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396"/>
      </w:tblGrid>
      <w:tr w:rsidR="00EC36E2" w:rsidTr="00FE113A">
        <w:tc>
          <w:tcPr>
            <w:tcW w:w="3535" w:type="dxa"/>
            <w:shd w:val="clear" w:color="auto" w:fill="FFFFFF"/>
          </w:tcPr>
          <w:p w:rsidR="00EC36E2" w:rsidRDefault="00FE113A">
            <w:pPr>
              <w:rPr>
                <w:rFonts w:ascii="Arial" w:hAnsi="Arial" w:cs="Arial"/>
                <w:sz w:val="22"/>
                <w:szCs w:val="22"/>
              </w:rPr>
            </w:pPr>
            <w:bookmarkStart w:id="0" w:name="_GoBack"/>
            <w:bookmarkEnd w:id="0"/>
            <w:r>
              <w:rPr>
                <w:rFonts w:ascii="Arial" w:hAnsi="Arial" w:cs="Arial"/>
                <w:b/>
                <w:bCs/>
                <w:sz w:val="22"/>
                <w:szCs w:val="22"/>
              </w:rPr>
              <w:t>Application Number</w:t>
            </w:r>
          </w:p>
        </w:tc>
        <w:tc>
          <w:tcPr>
            <w:tcW w:w="5396" w:type="dxa"/>
            <w:shd w:val="clear" w:color="auto" w:fill="FFFFFF"/>
          </w:tcPr>
          <w:p w:rsidR="00EC36E2" w:rsidRDefault="00FE113A">
            <w:pPr>
              <w:rPr>
                <w:rFonts w:ascii="Arial" w:hAnsi="Arial" w:cs="Arial"/>
                <w:sz w:val="22"/>
                <w:szCs w:val="22"/>
              </w:rPr>
            </w:pPr>
            <w:r>
              <w:rPr>
                <w:rFonts w:ascii="Arial" w:hAnsi="Arial" w:cs="Arial"/>
                <w:sz w:val="22"/>
                <w:szCs w:val="22"/>
              </w:rPr>
              <w:t>07/2018/5821/OUT</w:t>
            </w:r>
          </w:p>
        </w:tc>
      </w:tr>
      <w:tr w:rsidR="00EC36E2" w:rsidTr="00FE113A">
        <w:tc>
          <w:tcPr>
            <w:tcW w:w="3535" w:type="dxa"/>
            <w:shd w:val="clear" w:color="auto" w:fill="FFFFFF"/>
          </w:tcPr>
          <w:p w:rsidR="00EC36E2" w:rsidRDefault="00EC36E2">
            <w:pPr>
              <w:rPr>
                <w:rFonts w:ascii="Arial" w:hAnsi="Arial" w:cs="Arial"/>
                <w:b/>
                <w:bCs/>
                <w:sz w:val="22"/>
                <w:szCs w:val="22"/>
              </w:rPr>
            </w:pPr>
          </w:p>
          <w:p w:rsidR="00EC36E2" w:rsidRDefault="00FE113A">
            <w:pPr>
              <w:rPr>
                <w:rFonts w:ascii="Arial" w:hAnsi="Arial" w:cs="Arial"/>
                <w:sz w:val="22"/>
                <w:szCs w:val="22"/>
              </w:rPr>
            </w:pPr>
            <w:r>
              <w:rPr>
                <w:rFonts w:ascii="Arial" w:hAnsi="Arial" w:cs="Arial"/>
                <w:b/>
                <w:bCs/>
                <w:sz w:val="22"/>
                <w:szCs w:val="22"/>
              </w:rPr>
              <w:t>Address</w:t>
            </w:r>
          </w:p>
        </w:tc>
        <w:tc>
          <w:tcPr>
            <w:tcW w:w="5396" w:type="dxa"/>
            <w:shd w:val="clear" w:color="auto" w:fill="FFFFFF"/>
          </w:tcPr>
          <w:p w:rsidR="00EC36E2" w:rsidRDefault="00EC36E2">
            <w:pPr>
              <w:rPr>
                <w:rFonts w:ascii="Arial" w:hAnsi="Arial" w:cs="Arial"/>
                <w:sz w:val="22"/>
                <w:szCs w:val="22"/>
              </w:rPr>
            </w:pPr>
          </w:p>
          <w:p w:rsidR="00EC36E2" w:rsidRDefault="00FE113A">
            <w:pPr>
              <w:rPr>
                <w:rFonts w:ascii="Arial" w:hAnsi="Arial" w:cs="Arial"/>
                <w:sz w:val="22"/>
                <w:szCs w:val="22"/>
              </w:rPr>
            </w:pPr>
            <w:r>
              <w:rPr>
                <w:rFonts w:ascii="Arial" w:hAnsi="Arial" w:cs="Arial"/>
                <w:sz w:val="22"/>
                <w:szCs w:val="22"/>
              </w:rPr>
              <w:t>Land To Rear Of 61 Church Road</w:t>
            </w:r>
          </w:p>
          <w:p w:rsidR="00EC36E2" w:rsidRDefault="00FE113A">
            <w:pPr>
              <w:rPr>
                <w:rFonts w:ascii="Arial" w:hAnsi="Arial" w:cs="Arial"/>
                <w:sz w:val="22"/>
                <w:szCs w:val="22"/>
              </w:rPr>
            </w:pPr>
            <w:r>
              <w:rPr>
                <w:rFonts w:ascii="Arial" w:hAnsi="Arial" w:cs="Arial"/>
                <w:sz w:val="22"/>
                <w:szCs w:val="22"/>
              </w:rPr>
              <w:t>Leyland</w:t>
            </w:r>
          </w:p>
          <w:p w:rsidR="00EC36E2" w:rsidRDefault="00FE113A">
            <w:pPr>
              <w:rPr>
                <w:rFonts w:ascii="Arial" w:hAnsi="Arial" w:cs="Arial"/>
                <w:sz w:val="22"/>
                <w:szCs w:val="22"/>
              </w:rPr>
            </w:pPr>
            <w:r>
              <w:rPr>
                <w:rFonts w:ascii="Arial" w:hAnsi="Arial" w:cs="Arial"/>
                <w:sz w:val="22"/>
                <w:szCs w:val="22"/>
              </w:rPr>
              <w:t>Lancashire</w:t>
            </w:r>
          </w:p>
          <w:p w:rsidR="00EC36E2" w:rsidRDefault="00FE113A">
            <w:pPr>
              <w:rPr>
                <w:rFonts w:ascii="Arial" w:hAnsi="Arial" w:cs="Arial"/>
                <w:sz w:val="22"/>
                <w:szCs w:val="22"/>
              </w:rPr>
            </w:pPr>
            <w:r>
              <w:rPr>
                <w:rFonts w:ascii="Arial" w:hAnsi="Arial" w:cs="Arial"/>
                <w:sz w:val="22"/>
                <w:szCs w:val="22"/>
              </w:rPr>
              <w:t>PR25 3AA</w:t>
            </w:r>
          </w:p>
          <w:p w:rsidR="00EC36E2" w:rsidRDefault="00EC36E2">
            <w:pPr>
              <w:rPr>
                <w:rFonts w:ascii="Arial" w:hAnsi="Arial" w:cs="Arial"/>
                <w:sz w:val="22"/>
                <w:szCs w:val="22"/>
              </w:rPr>
            </w:pPr>
          </w:p>
        </w:tc>
      </w:tr>
      <w:tr w:rsidR="00EC36E2" w:rsidTr="00FE113A">
        <w:tc>
          <w:tcPr>
            <w:tcW w:w="3535" w:type="dxa"/>
            <w:shd w:val="clear" w:color="auto" w:fill="FFFFFF"/>
          </w:tcPr>
          <w:p w:rsidR="00EC36E2" w:rsidRDefault="00FE113A">
            <w:pPr>
              <w:rPr>
                <w:rFonts w:ascii="Arial" w:hAnsi="Arial" w:cs="Arial"/>
                <w:sz w:val="22"/>
                <w:szCs w:val="22"/>
              </w:rPr>
            </w:pPr>
            <w:r>
              <w:rPr>
                <w:rFonts w:ascii="Arial" w:hAnsi="Arial" w:cs="Arial"/>
                <w:b/>
                <w:bCs/>
                <w:sz w:val="22"/>
                <w:szCs w:val="22"/>
              </w:rPr>
              <w:t>Applicant</w:t>
            </w:r>
          </w:p>
        </w:tc>
        <w:tc>
          <w:tcPr>
            <w:tcW w:w="5396" w:type="dxa"/>
            <w:shd w:val="clear" w:color="auto" w:fill="FFFFFF"/>
          </w:tcPr>
          <w:p w:rsidR="00EC36E2" w:rsidRDefault="00FE113A">
            <w:pPr>
              <w:rPr>
                <w:rFonts w:ascii="Arial" w:hAnsi="Arial" w:cs="Arial"/>
                <w:sz w:val="22"/>
                <w:szCs w:val="22"/>
              </w:rPr>
            </w:pPr>
            <w:r>
              <w:rPr>
                <w:rFonts w:ascii="Arial" w:hAnsi="Arial" w:cs="Arial"/>
                <w:sz w:val="22"/>
                <w:szCs w:val="22"/>
              </w:rPr>
              <w:t xml:space="preserve">Ms Hilary Sangster </w:t>
            </w:r>
          </w:p>
        </w:tc>
      </w:tr>
      <w:tr w:rsidR="00FE113A" w:rsidTr="00FE113A">
        <w:tc>
          <w:tcPr>
            <w:tcW w:w="3535" w:type="dxa"/>
            <w:shd w:val="clear" w:color="auto" w:fill="FFFFFF"/>
          </w:tcPr>
          <w:p w:rsidR="00FE113A" w:rsidRDefault="00FE113A">
            <w:pPr>
              <w:rPr>
                <w:rFonts w:ascii="Arial" w:hAnsi="Arial" w:cs="Arial"/>
                <w:b/>
                <w:bCs/>
                <w:sz w:val="22"/>
                <w:szCs w:val="22"/>
              </w:rPr>
            </w:pPr>
          </w:p>
        </w:tc>
        <w:tc>
          <w:tcPr>
            <w:tcW w:w="5396" w:type="dxa"/>
            <w:shd w:val="clear" w:color="auto" w:fill="FFFFFF"/>
          </w:tcPr>
          <w:p w:rsidR="00FE113A" w:rsidRDefault="00FE113A">
            <w:pPr>
              <w:rPr>
                <w:rFonts w:ascii="Arial" w:hAnsi="Arial" w:cs="Arial"/>
                <w:sz w:val="22"/>
                <w:szCs w:val="22"/>
              </w:rPr>
            </w:pPr>
          </w:p>
        </w:tc>
      </w:tr>
      <w:tr w:rsidR="00FE113A" w:rsidTr="00FE113A">
        <w:tc>
          <w:tcPr>
            <w:tcW w:w="3535" w:type="dxa"/>
            <w:shd w:val="clear" w:color="auto" w:fill="FFFFFF"/>
          </w:tcPr>
          <w:p w:rsidR="00FE113A" w:rsidRDefault="00FE113A" w:rsidP="00FE113A">
            <w:pPr>
              <w:rPr>
                <w:rFonts w:ascii="Arial" w:hAnsi="Arial" w:cs="Arial"/>
                <w:b/>
                <w:bCs/>
                <w:sz w:val="22"/>
                <w:szCs w:val="22"/>
              </w:rPr>
            </w:pPr>
            <w:r>
              <w:rPr>
                <w:rFonts w:ascii="Arial" w:hAnsi="Arial" w:cs="Arial"/>
                <w:b/>
                <w:bCs/>
                <w:sz w:val="22"/>
                <w:szCs w:val="22"/>
              </w:rPr>
              <w:t>Agent</w:t>
            </w:r>
          </w:p>
        </w:tc>
        <w:tc>
          <w:tcPr>
            <w:tcW w:w="5396" w:type="dxa"/>
            <w:shd w:val="clear" w:color="auto" w:fill="FFFFFF"/>
          </w:tcPr>
          <w:p w:rsidR="00FE113A" w:rsidRDefault="00FE113A" w:rsidP="00FE113A">
            <w:pPr>
              <w:tabs>
                <w:tab w:val="left" w:pos="3535"/>
              </w:tabs>
              <w:rPr>
                <w:rFonts w:ascii="Arial" w:hAnsi="Arial" w:cs="Arial"/>
                <w:sz w:val="22"/>
                <w:szCs w:val="22"/>
              </w:rPr>
            </w:pPr>
            <w:r>
              <w:rPr>
                <w:rFonts w:ascii="Arial" w:hAnsi="Arial" w:cs="Arial"/>
                <w:sz w:val="22"/>
                <w:szCs w:val="22"/>
              </w:rPr>
              <w:t>Bramley Pate &amp; Partners</w:t>
            </w:r>
          </w:p>
        </w:tc>
      </w:tr>
      <w:tr w:rsidR="00FE113A" w:rsidTr="00FE113A">
        <w:tc>
          <w:tcPr>
            <w:tcW w:w="3535" w:type="dxa"/>
            <w:shd w:val="clear" w:color="auto" w:fill="FFFFFF"/>
          </w:tcPr>
          <w:p w:rsidR="00FE113A" w:rsidRDefault="00FE113A" w:rsidP="00FE113A">
            <w:pPr>
              <w:rPr>
                <w:rFonts w:ascii="Arial" w:hAnsi="Arial" w:cs="Arial"/>
                <w:b/>
                <w:bCs/>
                <w:sz w:val="22"/>
                <w:szCs w:val="22"/>
              </w:rPr>
            </w:pPr>
          </w:p>
        </w:tc>
        <w:tc>
          <w:tcPr>
            <w:tcW w:w="5396" w:type="dxa"/>
            <w:shd w:val="clear" w:color="auto" w:fill="FFFFFF"/>
          </w:tcPr>
          <w:p w:rsidR="00FE113A" w:rsidRDefault="00FE113A" w:rsidP="00FE113A">
            <w:pPr>
              <w:rPr>
                <w:rFonts w:ascii="Arial" w:hAnsi="Arial" w:cs="Arial"/>
                <w:sz w:val="22"/>
                <w:szCs w:val="22"/>
              </w:rPr>
            </w:pPr>
            <w:r>
              <w:rPr>
                <w:rFonts w:ascii="Arial" w:hAnsi="Arial" w:cs="Arial"/>
                <w:sz w:val="22"/>
                <w:szCs w:val="22"/>
              </w:rPr>
              <w:t>184-186 Station Road</w:t>
            </w:r>
          </w:p>
          <w:p w:rsidR="00FE113A" w:rsidRDefault="00FE113A" w:rsidP="00FE113A">
            <w:pPr>
              <w:rPr>
                <w:rFonts w:ascii="Arial" w:hAnsi="Arial" w:cs="Arial"/>
                <w:sz w:val="22"/>
                <w:szCs w:val="22"/>
              </w:rPr>
            </w:pPr>
            <w:r>
              <w:rPr>
                <w:rFonts w:ascii="Arial" w:hAnsi="Arial" w:cs="Arial"/>
                <w:sz w:val="22"/>
                <w:szCs w:val="22"/>
              </w:rPr>
              <w:t>Bamber Bridge</w:t>
            </w:r>
          </w:p>
          <w:p w:rsidR="00FE113A" w:rsidRDefault="00FE113A" w:rsidP="00FE113A">
            <w:pPr>
              <w:rPr>
                <w:rFonts w:ascii="Arial" w:hAnsi="Arial" w:cs="Arial"/>
                <w:sz w:val="22"/>
                <w:szCs w:val="22"/>
              </w:rPr>
            </w:pPr>
            <w:r>
              <w:rPr>
                <w:rFonts w:ascii="Arial" w:hAnsi="Arial" w:cs="Arial"/>
                <w:sz w:val="22"/>
                <w:szCs w:val="22"/>
              </w:rPr>
              <w:t>Preston</w:t>
            </w:r>
          </w:p>
          <w:p w:rsidR="00FE113A" w:rsidRDefault="00FE113A" w:rsidP="00FE113A">
            <w:pPr>
              <w:rPr>
                <w:rFonts w:ascii="Arial" w:hAnsi="Arial" w:cs="Arial"/>
                <w:sz w:val="22"/>
                <w:szCs w:val="22"/>
              </w:rPr>
            </w:pPr>
          </w:p>
        </w:tc>
      </w:tr>
      <w:tr w:rsidR="00EC36E2" w:rsidTr="00FE113A">
        <w:tc>
          <w:tcPr>
            <w:tcW w:w="3535" w:type="dxa"/>
            <w:shd w:val="clear" w:color="auto" w:fill="FFFFFF"/>
          </w:tcPr>
          <w:p w:rsidR="00EC36E2" w:rsidRDefault="00FE113A">
            <w:pPr>
              <w:rPr>
                <w:rFonts w:ascii="Arial" w:hAnsi="Arial" w:cs="Arial"/>
                <w:sz w:val="22"/>
                <w:szCs w:val="22"/>
              </w:rPr>
            </w:pPr>
            <w:r>
              <w:rPr>
                <w:rFonts w:ascii="Arial" w:hAnsi="Arial" w:cs="Arial"/>
                <w:b/>
                <w:bCs/>
                <w:sz w:val="22"/>
                <w:szCs w:val="22"/>
              </w:rPr>
              <w:t>Development</w:t>
            </w:r>
          </w:p>
        </w:tc>
        <w:tc>
          <w:tcPr>
            <w:tcW w:w="5396" w:type="dxa"/>
            <w:shd w:val="clear" w:color="auto" w:fill="FFFFFF"/>
          </w:tcPr>
          <w:p w:rsidR="00EC36E2" w:rsidRDefault="00FE113A">
            <w:pPr>
              <w:rPr>
                <w:rFonts w:ascii="Arial" w:hAnsi="Arial" w:cs="Arial"/>
                <w:sz w:val="22"/>
                <w:szCs w:val="22"/>
              </w:rPr>
            </w:pPr>
            <w:r>
              <w:rPr>
                <w:rFonts w:ascii="Arial" w:hAnsi="Arial" w:cs="Arial"/>
                <w:sz w:val="22"/>
                <w:szCs w:val="22"/>
              </w:rPr>
              <w:t>Outline application for the erection of 5 dwellings (All matters reserved except Access)</w:t>
            </w:r>
          </w:p>
        </w:tc>
      </w:tr>
      <w:tr w:rsidR="00EC36E2" w:rsidTr="00FE113A">
        <w:tc>
          <w:tcPr>
            <w:tcW w:w="3535" w:type="dxa"/>
            <w:shd w:val="clear" w:color="auto" w:fill="FFFFFF"/>
          </w:tcPr>
          <w:p w:rsidR="00EC36E2" w:rsidRDefault="00EC36E2">
            <w:pPr>
              <w:rPr>
                <w:rFonts w:ascii="Arial" w:hAnsi="Arial" w:cs="Arial"/>
                <w:b/>
                <w:bCs/>
                <w:sz w:val="22"/>
                <w:szCs w:val="22"/>
              </w:rPr>
            </w:pPr>
          </w:p>
          <w:p w:rsidR="00EC36E2" w:rsidRDefault="00FE113A">
            <w:pPr>
              <w:rPr>
                <w:rFonts w:ascii="Arial" w:hAnsi="Arial" w:cs="Arial"/>
                <w:b/>
                <w:bCs/>
                <w:sz w:val="22"/>
                <w:szCs w:val="22"/>
              </w:rPr>
            </w:pPr>
            <w:r>
              <w:rPr>
                <w:rFonts w:ascii="Arial" w:hAnsi="Arial" w:cs="Arial"/>
                <w:b/>
                <w:bCs/>
                <w:sz w:val="22"/>
                <w:szCs w:val="22"/>
              </w:rPr>
              <w:t>Officer Recommendation</w:t>
            </w:r>
          </w:p>
          <w:p w:rsidR="00FE113A" w:rsidRDefault="00FE113A">
            <w:pPr>
              <w:rPr>
                <w:rFonts w:ascii="Arial" w:hAnsi="Arial" w:cs="Arial"/>
                <w:b/>
                <w:bCs/>
                <w:sz w:val="22"/>
                <w:szCs w:val="22"/>
              </w:rPr>
            </w:pPr>
          </w:p>
          <w:p w:rsidR="00EC36E2" w:rsidRDefault="00FE113A">
            <w:pPr>
              <w:rPr>
                <w:rFonts w:ascii="Arial" w:hAnsi="Arial" w:cs="Arial"/>
                <w:sz w:val="22"/>
                <w:szCs w:val="22"/>
              </w:rPr>
            </w:pPr>
            <w:r>
              <w:rPr>
                <w:rFonts w:ascii="Arial" w:hAnsi="Arial" w:cs="Arial"/>
                <w:b/>
                <w:bCs/>
                <w:sz w:val="22"/>
                <w:szCs w:val="22"/>
              </w:rPr>
              <w:t>Officer Name</w:t>
            </w:r>
          </w:p>
        </w:tc>
        <w:tc>
          <w:tcPr>
            <w:tcW w:w="5396" w:type="dxa"/>
            <w:shd w:val="clear" w:color="auto" w:fill="FFFFFF"/>
          </w:tcPr>
          <w:p w:rsidR="00EC36E2" w:rsidRDefault="00EC36E2">
            <w:pPr>
              <w:rPr>
                <w:rFonts w:ascii="Arial" w:hAnsi="Arial" w:cs="Arial"/>
                <w:b/>
                <w:bCs/>
                <w:sz w:val="22"/>
                <w:szCs w:val="22"/>
              </w:rPr>
            </w:pPr>
          </w:p>
          <w:p w:rsidR="00EC36E2" w:rsidRDefault="00FE113A">
            <w:pPr>
              <w:rPr>
                <w:rFonts w:ascii="Arial" w:hAnsi="Arial" w:cs="Arial"/>
                <w:b/>
                <w:bCs/>
                <w:sz w:val="22"/>
                <w:szCs w:val="22"/>
              </w:rPr>
            </w:pPr>
            <w:r>
              <w:rPr>
                <w:rFonts w:ascii="Arial" w:hAnsi="Arial" w:cs="Arial"/>
                <w:b/>
                <w:bCs/>
                <w:sz w:val="22"/>
                <w:szCs w:val="22"/>
              </w:rPr>
              <w:t xml:space="preserve">Approval with Conditions </w:t>
            </w:r>
            <w:r>
              <w:rPr>
                <w:rFonts w:ascii="Arial" w:hAnsi="Arial" w:cs="Arial"/>
                <w:b/>
                <w:bCs/>
                <w:sz w:val="22"/>
                <w:szCs w:val="22"/>
              </w:rPr>
              <w:tab/>
            </w:r>
          </w:p>
          <w:p w:rsidR="00FE113A" w:rsidRDefault="00FE113A">
            <w:pPr>
              <w:rPr>
                <w:rFonts w:ascii="Arial" w:hAnsi="Arial" w:cs="Arial"/>
                <w:b/>
                <w:bCs/>
                <w:sz w:val="22"/>
                <w:szCs w:val="22"/>
              </w:rPr>
            </w:pPr>
          </w:p>
          <w:p w:rsidR="00EC36E2" w:rsidRDefault="00FE113A">
            <w:pPr>
              <w:rPr>
                <w:rFonts w:ascii="Arial" w:hAnsi="Arial" w:cs="Arial"/>
                <w:b/>
                <w:bCs/>
                <w:sz w:val="22"/>
                <w:szCs w:val="22"/>
              </w:rPr>
            </w:pPr>
            <w:r>
              <w:rPr>
                <w:rFonts w:ascii="Arial" w:hAnsi="Arial" w:cs="Arial"/>
                <w:b/>
                <w:bCs/>
                <w:sz w:val="22"/>
                <w:szCs w:val="22"/>
              </w:rPr>
              <w:t>Mrs Janice Crook</w:t>
            </w:r>
          </w:p>
        </w:tc>
      </w:tr>
      <w:tr w:rsidR="00EC36E2" w:rsidTr="00FE113A">
        <w:tblPrEx>
          <w:tblLook w:val="04A0" w:firstRow="1" w:lastRow="0" w:firstColumn="1" w:lastColumn="0" w:noHBand="0" w:noVBand="1"/>
        </w:tblPrEx>
        <w:tc>
          <w:tcPr>
            <w:tcW w:w="3535" w:type="dxa"/>
          </w:tcPr>
          <w:p w:rsidR="00EC36E2" w:rsidRDefault="00FE113A">
            <w:pPr>
              <w:rPr>
                <w:rFonts w:ascii="Arial" w:hAnsi="Arial" w:cs="Arial"/>
                <w:sz w:val="22"/>
                <w:szCs w:val="22"/>
              </w:rPr>
            </w:pPr>
            <w:r>
              <w:rPr>
                <w:rFonts w:ascii="Arial" w:hAnsi="Arial" w:cs="Arial"/>
                <w:sz w:val="22"/>
                <w:szCs w:val="22"/>
              </w:rPr>
              <w:t>Date application valid</w:t>
            </w:r>
          </w:p>
        </w:tc>
        <w:tc>
          <w:tcPr>
            <w:tcW w:w="5396" w:type="dxa"/>
          </w:tcPr>
          <w:p w:rsidR="00EC36E2" w:rsidRDefault="00FE113A">
            <w:pPr>
              <w:rPr>
                <w:rFonts w:ascii="Arial" w:hAnsi="Arial" w:cs="Arial"/>
                <w:sz w:val="22"/>
                <w:szCs w:val="22"/>
              </w:rPr>
            </w:pPr>
            <w:r>
              <w:rPr>
                <w:rFonts w:ascii="Arial" w:hAnsi="Arial" w:cs="Arial"/>
                <w:sz w:val="22"/>
                <w:szCs w:val="22"/>
              </w:rPr>
              <w:t>03.09.2018</w:t>
            </w:r>
          </w:p>
        </w:tc>
      </w:tr>
      <w:tr w:rsidR="00EC36E2" w:rsidTr="00FE113A">
        <w:tblPrEx>
          <w:tblLook w:val="04A0" w:firstRow="1" w:lastRow="0" w:firstColumn="1" w:lastColumn="0" w:noHBand="0" w:noVBand="1"/>
        </w:tblPrEx>
        <w:tc>
          <w:tcPr>
            <w:tcW w:w="3535" w:type="dxa"/>
          </w:tcPr>
          <w:p w:rsidR="00EC36E2" w:rsidRDefault="00FE113A">
            <w:pPr>
              <w:rPr>
                <w:rFonts w:ascii="Arial" w:hAnsi="Arial" w:cs="Arial"/>
                <w:sz w:val="22"/>
                <w:szCs w:val="22"/>
              </w:rPr>
            </w:pPr>
            <w:r>
              <w:rPr>
                <w:rFonts w:ascii="Arial" w:hAnsi="Arial" w:cs="Arial"/>
                <w:sz w:val="22"/>
                <w:szCs w:val="22"/>
              </w:rPr>
              <w:t>Target Determination Date</w:t>
            </w:r>
          </w:p>
        </w:tc>
        <w:tc>
          <w:tcPr>
            <w:tcW w:w="5396" w:type="dxa"/>
          </w:tcPr>
          <w:p w:rsidR="00EC36E2" w:rsidRDefault="00FE113A">
            <w:pPr>
              <w:rPr>
                <w:rFonts w:ascii="Arial" w:hAnsi="Arial" w:cs="Arial"/>
                <w:sz w:val="22"/>
                <w:szCs w:val="22"/>
              </w:rPr>
            </w:pPr>
            <w:r>
              <w:rPr>
                <w:rFonts w:ascii="Arial" w:hAnsi="Arial" w:cs="Arial"/>
                <w:sz w:val="22"/>
                <w:szCs w:val="22"/>
              </w:rPr>
              <w:t>29.10.2018</w:t>
            </w:r>
          </w:p>
        </w:tc>
      </w:tr>
      <w:tr w:rsidR="00EC36E2" w:rsidTr="00FE113A">
        <w:tblPrEx>
          <w:tblLook w:val="04A0" w:firstRow="1" w:lastRow="0" w:firstColumn="1" w:lastColumn="0" w:noHBand="0" w:noVBand="1"/>
        </w:tblPrEx>
        <w:tc>
          <w:tcPr>
            <w:tcW w:w="3535" w:type="dxa"/>
          </w:tcPr>
          <w:p w:rsidR="00EC36E2" w:rsidRDefault="00FE113A">
            <w:pPr>
              <w:rPr>
                <w:rFonts w:ascii="Arial" w:hAnsi="Arial" w:cs="Arial"/>
                <w:sz w:val="22"/>
                <w:szCs w:val="22"/>
              </w:rPr>
            </w:pPr>
            <w:r>
              <w:rPr>
                <w:rFonts w:ascii="Arial" w:hAnsi="Arial" w:cs="Arial"/>
                <w:sz w:val="22"/>
                <w:szCs w:val="22"/>
              </w:rPr>
              <w:t>Extension of Time</w:t>
            </w:r>
          </w:p>
        </w:tc>
        <w:tc>
          <w:tcPr>
            <w:tcW w:w="5396" w:type="dxa"/>
          </w:tcPr>
          <w:p w:rsidR="00EC36E2" w:rsidRDefault="00FE113A">
            <w:pPr>
              <w:rPr>
                <w:rFonts w:ascii="Arial" w:hAnsi="Arial" w:cs="Arial"/>
                <w:sz w:val="22"/>
                <w:szCs w:val="22"/>
              </w:rPr>
            </w:pPr>
            <w:r>
              <w:rPr>
                <w:rFonts w:ascii="Arial" w:hAnsi="Arial" w:cs="Arial"/>
                <w:sz w:val="22"/>
                <w:szCs w:val="22"/>
              </w:rPr>
              <w:t>12.12.2018</w:t>
            </w:r>
          </w:p>
        </w:tc>
      </w:tr>
      <w:tr w:rsidR="009D6B33" w:rsidTr="00FE113A">
        <w:tblPrEx>
          <w:tblLook w:val="04A0" w:firstRow="1" w:lastRow="0" w:firstColumn="1" w:lastColumn="0" w:noHBand="0" w:noVBand="1"/>
        </w:tblPrEx>
        <w:tc>
          <w:tcPr>
            <w:tcW w:w="3535" w:type="dxa"/>
          </w:tcPr>
          <w:p w:rsidR="009D6B33" w:rsidRDefault="009D6B33">
            <w:pPr>
              <w:rPr>
                <w:rFonts w:ascii="Arial" w:hAnsi="Arial" w:cs="Arial"/>
                <w:sz w:val="22"/>
                <w:szCs w:val="22"/>
              </w:rPr>
            </w:pPr>
          </w:p>
        </w:tc>
        <w:tc>
          <w:tcPr>
            <w:tcW w:w="5396" w:type="dxa"/>
          </w:tcPr>
          <w:p w:rsidR="009D6B33" w:rsidRDefault="009D6B33">
            <w:pPr>
              <w:rPr>
                <w:rFonts w:ascii="Arial" w:hAnsi="Arial" w:cs="Arial"/>
                <w:sz w:val="22"/>
                <w:szCs w:val="22"/>
              </w:rPr>
            </w:pPr>
          </w:p>
        </w:tc>
      </w:tr>
      <w:tr w:rsidR="009D6B33" w:rsidTr="00FE113A">
        <w:tblPrEx>
          <w:tblLook w:val="04A0" w:firstRow="1" w:lastRow="0" w:firstColumn="1" w:lastColumn="0" w:noHBand="0" w:noVBand="1"/>
        </w:tblPrEx>
        <w:tc>
          <w:tcPr>
            <w:tcW w:w="3535" w:type="dxa"/>
          </w:tcPr>
          <w:p w:rsidR="009D6B33" w:rsidRPr="009D6B33" w:rsidRDefault="009D6B33">
            <w:pPr>
              <w:rPr>
                <w:rFonts w:ascii="Arial" w:hAnsi="Arial" w:cs="Arial"/>
                <w:b/>
                <w:sz w:val="22"/>
                <w:szCs w:val="22"/>
              </w:rPr>
            </w:pPr>
            <w:r>
              <w:rPr>
                <w:rFonts w:ascii="Arial" w:hAnsi="Arial" w:cs="Arial"/>
                <w:b/>
                <w:sz w:val="22"/>
                <w:szCs w:val="22"/>
              </w:rPr>
              <w:t>Location Plan</w:t>
            </w:r>
          </w:p>
        </w:tc>
        <w:tc>
          <w:tcPr>
            <w:tcW w:w="5396" w:type="dxa"/>
          </w:tcPr>
          <w:p w:rsidR="009D6B33" w:rsidRDefault="009D6B33">
            <w:pPr>
              <w:rPr>
                <w:rFonts w:ascii="Arial" w:hAnsi="Arial" w:cs="Arial"/>
                <w:sz w:val="22"/>
                <w:szCs w:val="22"/>
              </w:rPr>
            </w:pPr>
          </w:p>
        </w:tc>
      </w:tr>
    </w:tbl>
    <w:p w:rsidR="00EC36E2" w:rsidRDefault="00EC36E2">
      <w:pPr>
        <w:rPr>
          <w:rFonts w:ascii="Arial" w:hAnsi="Arial" w:cs="Arial"/>
          <w:sz w:val="22"/>
          <w:szCs w:val="22"/>
        </w:rPr>
      </w:pPr>
    </w:p>
    <w:p w:rsidR="009D6B33" w:rsidRDefault="009D6B33">
      <w:pPr>
        <w:rPr>
          <w:rFonts w:ascii="Arial" w:hAnsi="Arial" w:cs="Arial"/>
          <w:sz w:val="22"/>
          <w:szCs w:val="22"/>
        </w:rPr>
      </w:pPr>
      <w:r>
        <w:rPr>
          <w:rFonts w:ascii="Arial" w:hAnsi="Arial" w:cs="Arial"/>
          <w:noProof/>
          <w:sz w:val="22"/>
          <w:szCs w:val="22"/>
        </w:rPr>
        <w:drawing>
          <wp:inline distT="0" distB="0" distL="0" distR="0">
            <wp:extent cx="5753100" cy="4067175"/>
            <wp:effectExtent l="0" t="0" r="0" b="9525"/>
            <wp:docPr id="1" name="Picture 1" descr="J:\Committee Reports\61 Church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ittee Reports\61 Church R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FE113A" w:rsidRDefault="00FE113A">
      <w:pPr>
        <w:rPr>
          <w:rFonts w:ascii="Arial" w:hAnsi="Arial" w:cs="Arial"/>
          <w:b/>
          <w:bCs/>
          <w:sz w:val="22"/>
          <w:szCs w:val="22"/>
          <w:u w:val="single"/>
        </w:rPr>
      </w:pPr>
    </w:p>
    <w:p w:rsidR="00FE113A" w:rsidRDefault="00FE113A">
      <w:pPr>
        <w:rPr>
          <w:rFonts w:ascii="Arial" w:hAnsi="Arial" w:cs="Arial"/>
          <w:b/>
          <w:bCs/>
          <w:sz w:val="22"/>
          <w:szCs w:val="22"/>
          <w:u w:val="single"/>
        </w:rPr>
      </w:pPr>
    </w:p>
    <w:p w:rsidR="00FE113A" w:rsidRDefault="00FE113A">
      <w:pPr>
        <w:rPr>
          <w:rFonts w:ascii="Arial" w:hAnsi="Arial" w:cs="Arial"/>
          <w:b/>
          <w:bCs/>
          <w:sz w:val="22"/>
          <w:szCs w:val="22"/>
          <w:u w:val="single"/>
        </w:rPr>
      </w:pPr>
    </w:p>
    <w:p w:rsidR="00167B66" w:rsidRDefault="00167B66">
      <w:pPr>
        <w:rPr>
          <w:rFonts w:ascii="Arial" w:hAnsi="Arial" w:cs="Arial"/>
          <w:b/>
          <w:bCs/>
          <w:sz w:val="22"/>
          <w:szCs w:val="22"/>
          <w:u w:val="single"/>
        </w:rPr>
      </w:pPr>
    </w:p>
    <w:p w:rsidR="00FE113A" w:rsidRDefault="00FE113A">
      <w:pPr>
        <w:rPr>
          <w:rFonts w:ascii="Arial" w:hAnsi="Arial" w:cs="Arial"/>
          <w:b/>
          <w:bCs/>
          <w:sz w:val="22"/>
          <w:szCs w:val="22"/>
          <w:u w:val="single"/>
        </w:rPr>
      </w:pPr>
    </w:p>
    <w:p w:rsidR="00FE113A" w:rsidRDefault="00FE113A">
      <w:pPr>
        <w:rPr>
          <w:rFonts w:ascii="Arial" w:hAnsi="Arial" w:cs="Arial"/>
          <w:b/>
          <w:bCs/>
          <w:sz w:val="22"/>
          <w:szCs w:val="22"/>
          <w:u w:val="single"/>
        </w:rPr>
      </w:pPr>
    </w:p>
    <w:p w:rsidR="001C7958" w:rsidRPr="00167B66" w:rsidRDefault="00096C64" w:rsidP="00096C64">
      <w:pPr>
        <w:pStyle w:val="ListParagraph"/>
        <w:ind w:left="0"/>
        <w:rPr>
          <w:rFonts w:ascii="Arial" w:hAnsi="Arial" w:cs="Arial"/>
          <w:b/>
          <w:bCs/>
          <w:sz w:val="22"/>
          <w:szCs w:val="22"/>
          <w:u w:val="single"/>
        </w:rPr>
      </w:pPr>
      <w:r>
        <w:rPr>
          <w:rFonts w:ascii="Arial" w:hAnsi="Arial" w:cs="Arial"/>
          <w:b/>
          <w:bCs/>
          <w:sz w:val="22"/>
          <w:szCs w:val="22"/>
        </w:rPr>
        <w:lastRenderedPageBreak/>
        <w:t>1.</w:t>
      </w:r>
      <w:r>
        <w:rPr>
          <w:rFonts w:ascii="Arial" w:hAnsi="Arial" w:cs="Arial"/>
          <w:b/>
          <w:bCs/>
          <w:sz w:val="22"/>
          <w:szCs w:val="22"/>
        </w:rPr>
        <w:tab/>
      </w:r>
      <w:r w:rsidR="001C7958" w:rsidRPr="00167B66">
        <w:rPr>
          <w:rFonts w:ascii="Arial" w:hAnsi="Arial" w:cs="Arial"/>
          <w:b/>
          <w:bCs/>
          <w:sz w:val="22"/>
          <w:szCs w:val="22"/>
          <w:u w:val="single"/>
        </w:rPr>
        <w:t>Report Summary</w:t>
      </w:r>
    </w:p>
    <w:p w:rsidR="001C7958" w:rsidRDefault="001C7958" w:rsidP="00167B66">
      <w:pPr>
        <w:rPr>
          <w:rFonts w:ascii="Arial" w:hAnsi="Arial" w:cs="Arial"/>
          <w:b/>
          <w:bCs/>
          <w:sz w:val="22"/>
          <w:szCs w:val="22"/>
          <w:u w:val="single"/>
        </w:rPr>
      </w:pPr>
    </w:p>
    <w:p w:rsidR="000700A5" w:rsidRPr="00167B66" w:rsidRDefault="00167B66" w:rsidP="00167B66">
      <w:pPr>
        <w:pStyle w:val="ListParagraph"/>
        <w:ind w:left="0"/>
        <w:rPr>
          <w:rFonts w:ascii="Arial" w:hAnsi="Arial" w:cs="Arial"/>
          <w:bCs/>
          <w:sz w:val="22"/>
          <w:szCs w:val="22"/>
        </w:rPr>
      </w:pPr>
      <w:r>
        <w:rPr>
          <w:rFonts w:ascii="Arial" w:hAnsi="Arial" w:cs="Arial"/>
          <w:bCs/>
          <w:sz w:val="22"/>
          <w:szCs w:val="22"/>
        </w:rPr>
        <w:t>1.1</w:t>
      </w:r>
      <w:r>
        <w:rPr>
          <w:rFonts w:ascii="Arial" w:hAnsi="Arial" w:cs="Arial"/>
          <w:bCs/>
          <w:sz w:val="22"/>
          <w:szCs w:val="22"/>
        </w:rPr>
        <w:tab/>
      </w:r>
      <w:r w:rsidR="000700A5" w:rsidRPr="00167B66">
        <w:rPr>
          <w:rFonts w:ascii="Arial" w:hAnsi="Arial" w:cs="Arial"/>
          <w:bCs/>
          <w:sz w:val="22"/>
          <w:szCs w:val="22"/>
        </w:rPr>
        <w:t>This outline planning application would normally fall for determination under delegated powers.  However, following a request from the ward councillor due to the level of interest in the application, it was considered appropriate to bring the application to planning committee for determination.</w:t>
      </w:r>
    </w:p>
    <w:p w:rsidR="000700A5" w:rsidRDefault="000700A5" w:rsidP="00167B66">
      <w:pPr>
        <w:rPr>
          <w:rFonts w:ascii="Arial" w:hAnsi="Arial" w:cs="Arial"/>
          <w:bCs/>
          <w:sz w:val="22"/>
          <w:szCs w:val="22"/>
        </w:rPr>
      </w:pPr>
    </w:p>
    <w:p w:rsidR="005D5850" w:rsidRPr="00167B66" w:rsidRDefault="00167B66" w:rsidP="00167B66">
      <w:pPr>
        <w:pStyle w:val="ListParagraph"/>
        <w:ind w:left="0"/>
        <w:rPr>
          <w:rFonts w:ascii="Arial" w:hAnsi="Arial" w:cs="Arial"/>
          <w:bCs/>
          <w:sz w:val="22"/>
          <w:szCs w:val="22"/>
        </w:rPr>
      </w:pPr>
      <w:r>
        <w:rPr>
          <w:rFonts w:ascii="Arial" w:hAnsi="Arial" w:cs="Arial"/>
          <w:bCs/>
          <w:sz w:val="22"/>
          <w:szCs w:val="22"/>
        </w:rPr>
        <w:t>1.2</w:t>
      </w:r>
      <w:r>
        <w:rPr>
          <w:rFonts w:ascii="Arial" w:hAnsi="Arial" w:cs="Arial"/>
          <w:bCs/>
          <w:sz w:val="22"/>
          <w:szCs w:val="22"/>
        </w:rPr>
        <w:tab/>
      </w:r>
      <w:r w:rsidR="005D5850" w:rsidRPr="00167B66">
        <w:rPr>
          <w:rFonts w:ascii="Arial" w:hAnsi="Arial" w:cs="Arial"/>
          <w:bCs/>
          <w:sz w:val="22"/>
          <w:szCs w:val="22"/>
        </w:rPr>
        <w:t>The application is in outline with the means of access being the only matter applied for.  The access utilises the existing driveway which is to be upgraded to adoptable standards.  However, an indicative plan demonstrates how 5 dwellings could be located within the site</w:t>
      </w:r>
    </w:p>
    <w:p w:rsidR="001C7958" w:rsidRPr="005D5850" w:rsidRDefault="001C7958" w:rsidP="00167B66">
      <w:pPr>
        <w:rPr>
          <w:rFonts w:ascii="Arial" w:hAnsi="Arial" w:cs="Arial"/>
          <w:bCs/>
          <w:sz w:val="22"/>
          <w:szCs w:val="22"/>
        </w:rPr>
      </w:pPr>
    </w:p>
    <w:p w:rsidR="005D5850" w:rsidRPr="00167B66" w:rsidRDefault="00167B66" w:rsidP="00167B66">
      <w:pPr>
        <w:pStyle w:val="ListParagraph"/>
        <w:ind w:left="0"/>
        <w:rPr>
          <w:rFonts w:ascii="Arial" w:hAnsi="Arial" w:cs="Arial"/>
          <w:bCs/>
          <w:sz w:val="22"/>
          <w:szCs w:val="22"/>
        </w:rPr>
      </w:pPr>
      <w:r>
        <w:rPr>
          <w:rFonts w:ascii="Arial" w:hAnsi="Arial" w:cs="Arial"/>
          <w:bCs/>
          <w:sz w:val="22"/>
          <w:szCs w:val="22"/>
        </w:rPr>
        <w:t>1.3</w:t>
      </w:r>
      <w:r>
        <w:rPr>
          <w:rFonts w:ascii="Arial" w:hAnsi="Arial" w:cs="Arial"/>
          <w:bCs/>
          <w:sz w:val="22"/>
          <w:szCs w:val="22"/>
        </w:rPr>
        <w:tab/>
      </w:r>
      <w:r w:rsidR="005D5850" w:rsidRPr="00167B66">
        <w:rPr>
          <w:rFonts w:ascii="Arial" w:hAnsi="Arial" w:cs="Arial"/>
          <w:bCs/>
          <w:sz w:val="22"/>
          <w:szCs w:val="22"/>
        </w:rPr>
        <w:t xml:space="preserve">Twelve objections have been received covering matters of highway safety, impact on wildlife, impact on residential amenity and that there is no need for these dwellings. There are no objections from Statutory Consultees.  Following an assessment of the site, its surrounding area and the outline proposal, it is considered that the application is compliant with current planning policy and it is recommended for approval subject to the imposition of conditions. </w:t>
      </w:r>
    </w:p>
    <w:p w:rsidR="005D5850" w:rsidRDefault="005D5850" w:rsidP="00167B66">
      <w:pPr>
        <w:rPr>
          <w:rFonts w:ascii="Arial" w:hAnsi="Arial" w:cs="Arial"/>
          <w:b/>
          <w:bCs/>
          <w:sz w:val="22"/>
          <w:szCs w:val="22"/>
          <w:u w:val="single"/>
        </w:rPr>
      </w:pPr>
    </w:p>
    <w:p w:rsidR="001C7958" w:rsidRPr="00167B66" w:rsidRDefault="00096C64" w:rsidP="00096C64">
      <w:pPr>
        <w:pStyle w:val="ListParagraph"/>
        <w:ind w:left="0"/>
        <w:rPr>
          <w:rFonts w:ascii="Arial" w:hAnsi="Arial" w:cs="Arial"/>
          <w:b/>
          <w:bCs/>
          <w:sz w:val="22"/>
          <w:szCs w:val="22"/>
          <w:u w:val="single"/>
        </w:rPr>
      </w:pPr>
      <w:r>
        <w:rPr>
          <w:rFonts w:ascii="Arial" w:hAnsi="Arial" w:cs="Arial"/>
          <w:b/>
          <w:bCs/>
          <w:sz w:val="22"/>
          <w:szCs w:val="22"/>
        </w:rPr>
        <w:t>2.</w:t>
      </w:r>
      <w:r>
        <w:rPr>
          <w:rFonts w:ascii="Arial" w:hAnsi="Arial" w:cs="Arial"/>
          <w:b/>
          <w:bCs/>
          <w:sz w:val="22"/>
          <w:szCs w:val="22"/>
        </w:rPr>
        <w:tab/>
      </w:r>
      <w:r w:rsidR="001C7958" w:rsidRPr="00167B66">
        <w:rPr>
          <w:rFonts w:ascii="Arial" w:hAnsi="Arial" w:cs="Arial"/>
          <w:b/>
          <w:bCs/>
          <w:sz w:val="22"/>
          <w:szCs w:val="22"/>
          <w:u w:val="single"/>
        </w:rPr>
        <w:t>Site and Surrounding Area</w:t>
      </w:r>
    </w:p>
    <w:p w:rsidR="001C7958" w:rsidRDefault="001C7958" w:rsidP="00167B66">
      <w:pPr>
        <w:rPr>
          <w:rFonts w:ascii="Arial" w:hAnsi="Arial" w:cs="Arial"/>
          <w:sz w:val="22"/>
          <w:szCs w:val="22"/>
        </w:rPr>
      </w:pPr>
    </w:p>
    <w:p w:rsidR="00411D57" w:rsidRPr="00167B66" w:rsidRDefault="00167B66" w:rsidP="00167B66">
      <w:pPr>
        <w:pStyle w:val="ListParagraph"/>
        <w:ind w:left="0"/>
        <w:rPr>
          <w:rFonts w:ascii="Arial" w:hAnsi="Arial" w:cs="Arial"/>
          <w:sz w:val="22"/>
          <w:szCs w:val="22"/>
        </w:rPr>
      </w:pPr>
      <w:r>
        <w:rPr>
          <w:rFonts w:ascii="Arial" w:hAnsi="Arial" w:cs="Arial"/>
          <w:sz w:val="22"/>
          <w:szCs w:val="22"/>
        </w:rPr>
        <w:t>2.1</w:t>
      </w:r>
      <w:r>
        <w:rPr>
          <w:rFonts w:ascii="Arial" w:hAnsi="Arial" w:cs="Arial"/>
          <w:sz w:val="22"/>
          <w:szCs w:val="22"/>
        </w:rPr>
        <w:tab/>
      </w:r>
      <w:r w:rsidR="001D39E2" w:rsidRPr="00167B66">
        <w:rPr>
          <w:rFonts w:ascii="Arial" w:hAnsi="Arial" w:cs="Arial"/>
          <w:sz w:val="22"/>
          <w:szCs w:val="22"/>
        </w:rPr>
        <w:t xml:space="preserve">The application relates to land to the rear of the residential dwelling, 61 Church Road in Leyland.  The site is 0.19ha in size and contains a number of trees, mainly fruit trees, sheds and planted areas together with lawn areas.  An existing detached outbuilding is located to the rear of the dwelling.  Access is from Church Road via </w:t>
      </w:r>
      <w:r w:rsidR="000700A5" w:rsidRPr="00167B66">
        <w:rPr>
          <w:rFonts w:ascii="Arial" w:hAnsi="Arial" w:cs="Arial"/>
          <w:sz w:val="22"/>
          <w:szCs w:val="22"/>
        </w:rPr>
        <w:t>a domestic driveway leading to a detached garage to the rear of the dwelling.</w:t>
      </w:r>
    </w:p>
    <w:p w:rsidR="001D39E2" w:rsidRDefault="001D39E2" w:rsidP="00167B66">
      <w:pPr>
        <w:rPr>
          <w:rFonts w:ascii="Arial" w:hAnsi="Arial" w:cs="Arial"/>
          <w:sz w:val="22"/>
          <w:szCs w:val="22"/>
        </w:rPr>
      </w:pPr>
    </w:p>
    <w:p w:rsidR="001D39E2" w:rsidRPr="00167B66" w:rsidRDefault="00167B66" w:rsidP="00167B66">
      <w:pPr>
        <w:pStyle w:val="ListParagraph"/>
        <w:ind w:left="0"/>
        <w:rPr>
          <w:rFonts w:ascii="Arial" w:hAnsi="Arial" w:cs="Arial"/>
          <w:sz w:val="22"/>
          <w:szCs w:val="22"/>
        </w:rPr>
      </w:pPr>
      <w:r>
        <w:rPr>
          <w:rFonts w:ascii="Arial" w:hAnsi="Arial" w:cs="Arial"/>
          <w:sz w:val="22"/>
          <w:szCs w:val="22"/>
        </w:rPr>
        <w:t>2.2</w:t>
      </w:r>
      <w:r>
        <w:rPr>
          <w:rFonts w:ascii="Arial" w:hAnsi="Arial" w:cs="Arial"/>
          <w:sz w:val="22"/>
          <w:szCs w:val="22"/>
        </w:rPr>
        <w:tab/>
      </w:r>
      <w:r w:rsidR="001D39E2" w:rsidRPr="00167B66">
        <w:rPr>
          <w:rFonts w:ascii="Arial" w:hAnsi="Arial" w:cs="Arial"/>
          <w:sz w:val="22"/>
          <w:szCs w:val="22"/>
        </w:rPr>
        <w:t>The surrounding area is predominantly residential in nature with residential dwellings on Balcarres Road to the north, on Morris C</w:t>
      </w:r>
      <w:r w:rsidR="00096C64">
        <w:rPr>
          <w:rFonts w:ascii="Arial" w:hAnsi="Arial" w:cs="Arial"/>
          <w:sz w:val="22"/>
          <w:szCs w:val="22"/>
        </w:rPr>
        <w:t>lose to the east and on Church R</w:t>
      </w:r>
      <w:r w:rsidR="001D39E2" w:rsidRPr="00167B66">
        <w:rPr>
          <w:rFonts w:ascii="Arial" w:hAnsi="Arial" w:cs="Arial"/>
          <w:sz w:val="22"/>
          <w:szCs w:val="22"/>
        </w:rPr>
        <w:t>oad and Beech Avenue to the south.  Immediately to the western boundary is a bowling green</w:t>
      </w:r>
      <w:r w:rsidR="00096C64">
        <w:rPr>
          <w:rFonts w:ascii="Arial" w:hAnsi="Arial" w:cs="Arial"/>
          <w:sz w:val="22"/>
          <w:szCs w:val="22"/>
        </w:rPr>
        <w:t>.</w:t>
      </w:r>
    </w:p>
    <w:p w:rsidR="001D39E2" w:rsidRPr="001D39E2" w:rsidRDefault="001D39E2" w:rsidP="00167B66">
      <w:pPr>
        <w:rPr>
          <w:rFonts w:ascii="Arial" w:hAnsi="Arial" w:cs="Arial"/>
          <w:b/>
          <w:sz w:val="22"/>
          <w:szCs w:val="22"/>
          <w:u w:val="single"/>
        </w:rPr>
      </w:pPr>
    </w:p>
    <w:p w:rsidR="001C7958" w:rsidRPr="00167B66" w:rsidRDefault="00096C64" w:rsidP="00096C64">
      <w:pPr>
        <w:pStyle w:val="ListParagraph"/>
        <w:ind w:left="0"/>
        <w:rPr>
          <w:rFonts w:ascii="Arial" w:hAnsi="Arial" w:cs="Arial"/>
          <w:b/>
          <w:bCs/>
          <w:sz w:val="22"/>
          <w:szCs w:val="22"/>
          <w:u w:val="single"/>
        </w:rPr>
      </w:pPr>
      <w:r>
        <w:rPr>
          <w:rFonts w:ascii="Arial" w:hAnsi="Arial" w:cs="Arial"/>
          <w:b/>
          <w:bCs/>
          <w:sz w:val="22"/>
          <w:szCs w:val="22"/>
        </w:rPr>
        <w:t>3.</w:t>
      </w:r>
      <w:r>
        <w:rPr>
          <w:rFonts w:ascii="Arial" w:hAnsi="Arial" w:cs="Arial"/>
          <w:b/>
          <w:bCs/>
          <w:sz w:val="22"/>
          <w:szCs w:val="22"/>
        </w:rPr>
        <w:tab/>
      </w:r>
      <w:r w:rsidR="001C7958" w:rsidRPr="00167B66">
        <w:rPr>
          <w:rFonts w:ascii="Arial" w:hAnsi="Arial" w:cs="Arial"/>
          <w:b/>
          <w:bCs/>
          <w:sz w:val="22"/>
          <w:szCs w:val="22"/>
          <w:u w:val="single"/>
        </w:rPr>
        <w:t>Planning History</w:t>
      </w:r>
    </w:p>
    <w:p w:rsidR="001C7958" w:rsidRDefault="001C7958" w:rsidP="00167B66">
      <w:pPr>
        <w:rPr>
          <w:rFonts w:ascii="Arial" w:hAnsi="Arial" w:cs="Arial"/>
          <w:sz w:val="22"/>
          <w:szCs w:val="22"/>
        </w:rPr>
      </w:pPr>
    </w:p>
    <w:p w:rsidR="000700A5" w:rsidRPr="00167B66" w:rsidRDefault="00167B66" w:rsidP="00167B66">
      <w:pPr>
        <w:pStyle w:val="ListParagraph"/>
        <w:ind w:left="0"/>
        <w:rPr>
          <w:rFonts w:ascii="Arial" w:hAnsi="Arial" w:cs="Arial"/>
          <w:sz w:val="22"/>
          <w:szCs w:val="22"/>
        </w:rPr>
      </w:pPr>
      <w:r>
        <w:rPr>
          <w:rFonts w:ascii="Arial" w:hAnsi="Arial" w:cs="Arial"/>
          <w:sz w:val="22"/>
          <w:szCs w:val="22"/>
        </w:rPr>
        <w:t>3.1</w:t>
      </w:r>
      <w:r>
        <w:rPr>
          <w:rFonts w:ascii="Arial" w:hAnsi="Arial" w:cs="Arial"/>
          <w:sz w:val="22"/>
          <w:szCs w:val="22"/>
        </w:rPr>
        <w:tab/>
      </w:r>
      <w:r w:rsidR="000700A5" w:rsidRPr="00167B66">
        <w:rPr>
          <w:rFonts w:ascii="Arial" w:hAnsi="Arial" w:cs="Arial"/>
          <w:sz w:val="22"/>
          <w:szCs w:val="22"/>
        </w:rPr>
        <w:t>Planning permission 07/1986/0315 for a double domestic garage</w:t>
      </w:r>
    </w:p>
    <w:p w:rsidR="001C7958" w:rsidRDefault="001C7958" w:rsidP="00167B66">
      <w:pPr>
        <w:rPr>
          <w:rFonts w:ascii="Arial" w:hAnsi="Arial" w:cs="Arial"/>
          <w:sz w:val="22"/>
          <w:szCs w:val="22"/>
        </w:rPr>
      </w:pPr>
    </w:p>
    <w:p w:rsidR="001C7958" w:rsidRPr="00167B66" w:rsidRDefault="00096C64" w:rsidP="00096C64">
      <w:pPr>
        <w:pStyle w:val="ListParagraph"/>
        <w:ind w:left="0"/>
        <w:rPr>
          <w:rFonts w:ascii="Arial" w:hAnsi="Arial" w:cs="Arial"/>
          <w:b/>
          <w:bCs/>
          <w:sz w:val="22"/>
          <w:szCs w:val="22"/>
          <w:u w:val="single"/>
        </w:rPr>
      </w:pPr>
      <w:r>
        <w:rPr>
          <w:rFonts w:ascii="Arial" w:hAnsi="Arial" w:cs="Arial"/>
          <w:b/>
          <w:bCs/>
          <w:sz w:val="22"/>
          <w:szCs w:val="22"/>
        </w:rPr>
        <w:t>4.</w:t>
      </w:r>
      <w:r>
        <w:rPr>
          <w:rFonts w:ascii="Arial" w:hAnsi="Arial" w:cs="Arial"/>
          <w:b/>
          <w:bCs/>
          <w:sz w:val="22"/>
          <w:szCs w:val="22"/>
        </w:rPr>
        <w:tab/>
      </w:r>
      <w:r w:rsidR="001C7958" w:rsidRPr="00167B66">
        <w:rPr>
          <w:rFonts w:ascii="Arial" w:hAnsi="Arial" w:cs="Arial"/>
          <w:b/>
          <w:bCs/>
          <w:sz w:val="22"/>
          <w:szCs w:val="22"/>
          <w:u w:val="single"/>
        </w:rPr>
        <w:t>Proposal</w:t>
      </w:r>
    </w:p>
    <w:p w:rsidR="000700A5" w:rsidRDefault="000700A5" w:rsidP="00167B66">
      <w:pPr>
        <w:rPr>
          <w:rFonts w:ascii="Arial" w:hAnsi="Arial" w:cs="Arial"/>
          <w:b/>
          <w:bCs/>
          <w:sz w:val="22"/>
          <w:szCs w:val="22"/>
          <w:u w:val="single"/>
        </w:rPr>
      </w:pPr>
    </w:p>
    <w:p w:rsidR="000700A5" w:rsidRPr="00167B66" w:rsidRDefault="00167B66" w:rsidP="00167B66">
      <w:pPr>
        <w:pStyle w:val="ListParagraph"/>
        <w:ind w:left="0"/>
        <w:rPr>
          <w:rFonts w:ascii="Arial" w:hAnsi="Arial" w:cs="Arial"/>
          <w:bCs/>
          <w:sz w:val="22"/>
          <w:szCs w:val="22"/>
        </w:rPr>
      </w:pPr>
      <w:r>
        <w:rPr>
          <w:rFonts w:ascii="Arial" w:hAnsi="Arial" w:cs="Arial"/>
          <w:bCs/>
          <w:sz w:val="22"/>
          <w:szCs w:val="22"/>
        </w:rPr>
        <w:t>4.1</w:t>
      </w:r>
      <w:r>
        <w:rPr>
          <w:rFonts w:ascii="Arial" w:hAnsi="Arial" w:cs="Arial"/>
          <w:bCs/>
          <w:sz w:val="22"/>
          <w:szCs w:val="22"/>
        </w:rPr>
        <w:tab/>
      </w:r>
      <w:r w:rsidR="000700A5" w:rsidRPr="00167B66">
        <w:rPr>
          <w:rFonts w:ascii="Arial" w:hAnsi="Arial" w:cs="Arial"/>
          <w:bCs/>
          <w:sz w:val="22"/>
          <w:szCs w:val="22"/>
        </w:rPr>
        <w:t xml:space="preserve">The application is in outline with the means of access only applied for.  The access will be directly off Church Road in the location of the existing driveway.  Initially this was to be a 4.8m wide access road with footpath along the eastern side.  However, the plans was amended to show a </w:t>
      </w:r>
      <w:r w:rsidR="005D5850" w:rsidRPr="00167B66">
        <w:rPr>
          <w:rFonts w:ascii="Arial" w:hAnsi="Arial" w:cs="Arial"/>
          <w:bCs/>
          <w:sz w:val="22"/>
          <w:szCs w:val="22"/>
        </w:rPr>
        <w:t>5m wide access road with 2m wide by 18m long footpath to the western side and a 2m wide footpath to the eastern side running along the length of the access road.  This was done</w:t>
      </w:r>
      <w:r w:rsidR="000700A5" w:rsidRPr="00167B66">
        <w:rPr>
          <w:rFonts w:ascii="Arial" w:hAnsi="Arial" w:cs="Arial"/>
          <w:bCs/>
          <w:sz w:val="22"/>
          <w:szCs w:val="22"/>
        </w:rPr>
        <w:t xml:space="preserve"> following </w:t>
      </w:r>
      <w:r w:rsidR="005D5850" w:rsidRPr="00167B66">
        <w:rPr>
          <w:rFonts w:ascii="Arial" w:hAnsi="Arial" w:cs="Arial"/>
          <w:bCs/>
          <w:sz w:val="22"/>
          <w:szCs w:val="22"/>
        </w:rPr>
        <w:t xml:space="preserve">the initial </w:t>
      </w:r>
      <w:r w:rsidR="000700A5" w:rsidRPr="00167B66">
        <w:rPr>
          <w:rFonts w:ascii="Arial" w:hAnsi="Arial" w:cs="Arial"/>
          <w:bCs/>
          <w:sz w:val="22"/>
          <w:szCs w:val="22"/>
        </w:rPr>
        <w:t>comments from County Highways in respect of adoption of the highway.</w:t>
      </w:r>
    </w:p>
    <w:p w:rsidR="000700A5" w:rsidRDefault="000700A5" w:rsidP="00167B66">
      <w:pPr>
        <w:rPr>
          <w:rFonts w:ascii="Arial" w:hAnsi="Arial" w:cs="Arial"/>
          <w:bCs/>
          <w:sz w:val="22"/>
          <w:szCs w:val="22"/>
        </w:rPr>
      </w:pPr>
    </w:p>
    <w:p w:rsidR="000700A5" w:rsidRPr="00167B66" w:rsidRDefault="00167B66" w:rsidP="00167B66">
      <w:pPr>
        <w:pStyle w:val="ListParagraph"/>
        <w:ind w:left="0"/>
        <w:rPr>
          <w:rFonts w:ascii="Arial" w:hAnsi="Arial" w:cs="Arial"/>
          <w:bCs/>
          <w:sz w:val="22"/>
          <w:szCs w:val="22"/>
        </w:rPr>
      </w:pPr>
      <w:r>
        <w:rPr>
          <w:rFonts w:ascii="Arial" w:hAnsi="Arial" w:cs="Arial"/>
          <w:bCs/>
          <w:sz w:val="22"/>
          <w:szCs w:val="22"/>
        </w:rPr>
        <w:t>4.2</w:t>
      </w:r>
      <w:r>
        <w:rPr>
          <w:rFonts w:ascii="Arial" w:hAnsi="Arial" w:cs="Arial"/>
          <w:bCs/>
          <w:sz w:val="22"/>
          <w:szCs w:val="22"/>
        </w:rPr>
        <w:tab/>
      </w:r>
      <w:r w:rsidR="000700A5" w:rsidRPr="00167B66">
        <w:rPr>
          <w:rFonts w:ascii="Arial" w:hAnsi="Arial" w:cs="Arial"/>
          <w:bCs/>
          <w:sz w:val="22"/>
          <w:szCs w:val="22"/>
        </w:rPr>
        <w:t xml:space="preserve">An indicative plans has been submitted to demonstrate how five dwellings could be accommodated on the site. </w:t>
      </w:r>
      <w:r w:rsidR="00707073" w:rsidRPr="00167B66">
        <w:rPr>
          <w:rFonts w:ascii="Arial" w:hAnsi="Arial" w:cs="Arial"/>
          <w:bCs/>
          <w:sz w:val="22"/>
          <w:szCs w:val="22"/>
        </w:rPr>
        <w:t>One detached dwelling is shown to the rear of the existing dwelling and its detached garage with 2 pairs of semi-detached dwellings to the norther</w:t>
      </w:r>
      <w:r w:rsidR="00096C64">
        <w:rPr>
          <w:rFonts w:ascii="Arial" w:hAnsi="Arial" w:cs="Arial"/>
          <w:bCs/>
          <w:sz w:val="22"/>
          <w:szCs w:val="22"/>
        </w:rPr>
        <w:t>n</w:t>
      </w:r>
      <w:r w:rsidR="00707073" w:rsidRPr="00167B66">
        <w:rPr>
          <w:rFonts w:ascii="Arial" w:hAnsi="Arial" w:cs="Arial"/>
          <w:bCs/>
          <w:sz w:val="22"/>
          <w:szCs w:val="22"/>
        </w:rPr>
        <w:t xml:space="preserve"> end of the site.</w:t>
      </w:r>
    </w:p>
    <w:p w:rsidR="001C7958" w:rsidRDefault="001C7958" w:rsidP="00167B66">
      <w:pPr>
        <w:rPr>
          <w:rFonts w:ascii="Arial" w:hAnsi="Arial" w:cs="Arial"/>
          <w:sz w:val="22"/>
          <w:szCs w:val="22"/>
        </w:rPr>
      </w:pPr>
    </w:p>
    <w:p w:rsidR="001C7958" w:rsidRPr="00167B66" w:rsidRDefault="00096C64" w:rsidP="00096C64">
      <w:pPr>
        <w:pStyle w:val="ListParagraph"/>
        <w:ind w:left="0"/>
        <w:rPr>
          <w:rFonts w:ascii="Arial" w:hAnsi="Arial" w:cs="Arial"/>
          <w:b/>
          <w:bCs/>
          <w:sz w:val="22"/>
          <w:szCs w:val="22"/>
          <w:u w:val="single"/>
        </w:rPr>
      </w:pPr>
      <w:r>
        <w:rPr>
          <w:rFonts w:ascii="Arial" w:hAnsi="Arial" w:cs="Arial"/>
          <w:b/>
          <w:bCs/>
          <w:sz w:val="22"/>
          <w:szCs w:val="22"/>
        </w:rPr>
        <w:t>5.</w:t>
      </w:r>
      <w:r>
        <w:rPr>
          <w:rFonts w:ascii="Arial" w:hAnsi="Arial" w:cs="Arial"/>
          <w:b/>
          <w:bCs/>
          <w:sz w:val="22"/>
          <w:szCs w:val="22"/>
        </w:rPr>
        <w:tab/>
      </w:r>
      <w:r w:rsidR="001C7958" w:rsidRPr="00167B66">
        <w:rPr>
          <w:rFonts w:ascii="Arial" w:hAnsi="Arial" w:cs="Arial"/>
          <w:b/>
          <w:bCs/>
          <w:sz w:val="22"/>
          <w:szCs w:val="22"/>
          <w:u w:val="single"/>
        </w:rPr>
        <w:t>Summary of Publicity</w:t>
      </w:r>
    </w:p>
    <w:p w:rsidR="001C7958" w:rsidRDefault="001C7958" w:rsidP="00167B66">
      <w:pPr>
        <w:rPr>
          <w:rFonts w:ascii="Arial" w:hAnsi="Arial" w:cs="Arial"/>
          <w:sz w:val="22"/>
          <w:szCs w:val="22"/>
        </w:rPr>
      </w:pPr>
    </w:p>
    <w:p w:rsidR="00D5703D" w:rsidRDefault="00096C64" w:rsidP="00096C64">
      <w:pPr>
        <w:rPr>
          <w:rFonts w:ascii="Arial" w:hAnsi="Arial" w:cs="Arial"/>
          <w:sz w:val="22"/>
          <w:szCs w:val="22"/>
        </w:rPr>
      </w:pPr>
      <w:r>
        <w:rPr>
          <w:rFonts w:ascii="Arial" w:hAnsi="Arial" w:cs="Arial"/>
          <w:sz w:val="22"/>
          <w:szCs w:val="22"/>
        </w:rPr>
        <w:t>5.1</w:t>
      </w:r>
      <w:r>
        <w:rPr>
          <w:rFonts w:ascii="Arial" w:hAnsi="Arial" w:cs="Arial"/>
          <w:sz w:val="22"/>
          <w:szCs w:val="22"/>
        </w:rPr>
        <w:tab/>
      </w:r>
      <w:r w:rsidR="000700A5" w:rsidRPr="00096C64">
        <w:rPr>
          <w:rFonts w:ascii="Arial" w:hAnsi="Arial" w:cs="Arial"/>
          <w:sz w:val="22"/>
          <w:szCs w:val="22"/>
        </w:rPr>
        <w:t>Neighbouring properties were notified</w:t>
      </w:r>
      <w:r w:rsidR="008245DD" w:rsidRPr="00096C64">
        <w:rPr>
          <w:rFonts w:ascii="Arial" w:hAnsi="Arial" w:cs="Arial"/>
          <w:sz w:val="22"/>
          <w:szCs w:val="22"/>
        </w:rPr>
        <w:t xml:space="preserve"> and a site notice posted with 1</w:t>
      </w:r>
      <w:r w:rsidR="00707073" w:rsidRPr="00096C64">
        <w:rPr>
          <w:rFonts w:ascii="Arial" w:hAnsi="Arial" w:cs="Arial"/>
          <w:sz w:val="22"/>
          <w:szCs w:val="22"/>
        </w:rPr>
        <w:t>2</w:t>
      </w:r>
      <w:r w:rsidR="000700A5" w:rsidRPr="00096C64">
        <w:rPr>
          <w:rFonts w:ascii="Arial" w:hAnsi="Arial" w:cs="Arial"/>
          <w:sz w:val="22"/>
          <w:szCs w:val="22"/>
        </w:rPr>
        <w:t xml:space="preserve"> letters of representation being received, objecting to the proposal on the following grounds:</w:t>
      </w:r>
    </w:p>
    <w:p w:rsidR="00096C64" w:rsidRDefault="00096C64" w:rsidP="00096C64">
      <w:pPr>
        <w:rPr>
          <w:rFonts w:ascii="Arial" w:hAnsi="Arial" w:cs="Arial"/>
          <w:sz w:val="22"/>
          <w:szCs w:val="22"/>
        </w:rPr>
      </w:pPr>
    </w:p>
    <w:p w:rsidR="00096C64" w:rsidRPr="00096C64" w:rsidRDefault="00096C64" w:rsidP="00096C64">
      <w:pPr>
        <w:rPr>
          <w:rFonts w:ascii="Arial" w:hAnsi="Arial" w:cs="Arial"/>
          <w:sz w:val="22"/>
          <w:szCs w:val="22"/>
          <w:u w:val="single"/>
        </w:rPr>
      </w:pPr>
      <w:r>
        <w:rPr>
          <w:rFonts w:ascii="Arial" w:hAnsi="Arial" w:cs="Arial"/>
          <w:sz w:val="22"/>
          <w:szCs w:val="22"/>
        </w:rPr>
        <w:t>5.1.1</w:t>
      </w:r>
      <w:r>
        <w:rPr>
          <w:rFonts w:ascii="Arial" w:hAnsi="Arial" w:cs="Arial"/>
          <w:sz w:val="22"/>
          <w:szCs w:val="22"/>
        </w:rPr>
        <w:tab/>
      </w:r>
      <w:r>
        <w:rPr>
          <w:rFonts w:ascii="Arial" w:hAnsi="Arial" w:cs="Arial"/>
          <w:sz w:val="22"/>
          <w:szCs w:val="22"/>
          <w:u w:val="single"/>
        </w:rPr>
        <w:t>Need for Development</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lastRenderedPageBreak/>
        <w:t>No need for any more new houses to be built on mature gardens when so much building is going ahead</w:t>
      </w:r>
    </w:p>
    <w:p w:rsidR="00830009" w:rsidRPr="00FE113A" w:rsidRDefault="00830009" w:rsidP="00726AE7">
      <w:pPr>
        <w:pStyle w:val="ListParagraph"/>
        <w:numPr>
          <w:ilvl w:val="0"/>
          <w:numId w:val="1"/>
        </w:numPr>
        <w:ind w:left="284"/>
        <w:rPr>
          <w:rFonts w:ascii="Arial" w:hAnsi="Arial" w:cs="Arial"/>
          <w:sz w:val="22"/>
          <w:szCs w:val="22"/>
        </w:rPr>
      </w:pPr>
      <w:r w:rsidRPr="00FE113A">
        <w:rPr>
          <w:rFonts w:ascii="Arial" w:hAnsi="Arial" w:cs="Arial"/>
          <w:sz w:val="22"/>
          <w:szCs w:val="22"/>
        </w:rPr>
        <w:t>Adequate housing in the South Ribble area and particularly in Leyland</w:t>
      </w:r>
    </w:p>
    <w:p w:rsidR="00830009" w:rsidRPr="00FE113A" w:rsidRDefault="00830009" w:rsidP="00726AE7">
      <w:pPr>
        <w:pStyle w:val="ListParagraph"/>
        <w:numPr>
          <w:ilvl w:val="0"/>
          <w:numId w:val="1"/>
        </w:numPr>
        <w:ind w:left="284"/>
        <w:rPr>
          <w:rFonts w:ascii="Arial" w:hAnsi="Arial" w:cs="Arial"/>
          <w:sz w:val="22"/>
          <w:szCs w:val="22"/>
        </w:rPr>
      </w:pPr>
      <w:r w:rsidRPr="00FE113A">
        <w:rPr>
          <w:rFonts w:ascii="Arial" w:hAnsi="Arial" w:cs="Arial"/>
          <w:sz w:val="22"/>
          <w:szCs w:val="22"/>
        </w:rPr>
        <w:t>Site would be better suited to 2/3 bed bungalows</w:t>
      </w:r>
    </w:p>
    <w:p w:rsidR="00830009" w:rsidRPr="00FE113A" w:rsidRDefault="00830009" w:rsidP="00726AE7">
      <w:pPr>
        <w:pStyle w:val="ListParagraph"/>
        <w:numPr>
          <w:ilvl w:val="0"/>
          <w:numId w:val="1"/>
        </w:numPr>
        <w:ind w:left="284"/>
        <w:rPr>
          <w:rFonts w:ascii="Arial" w:hAnsi="Arial" w:cs="Arial"/>
          <w:sz w:val="22"/>
          <w:szCs w:val="22"/>
        </w:rPr>
      </w:pPr>
      <w:r w:rsidRPr="00FE113A">
        <w:rPr>
          <w:rFonts w:ascii="Arial" w:hAnsi="Arial" w:cs="Arial"/>
          <w:sz w:val="22"/>
          <w:szCs w:val="22"/>
        </w:rPr>
        <w:t>Leyland still has rows of empty houses on Golden Hill and Quinn Street</w:t>
      </w:r>
    </w:p>
    <w:p w:rsidR="008526B8"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Leyland is being over-developed</w:t>
      </w:r>
    </w:p>
    <w:p w:rsidR="00096C64" w:rsidRDefault="00096C64" w:rsidP="00096C64">
      <w:pPr>
        <w:ind w:left="-76"/>
        <w:rPr>
          <w:rFonts w:ascii="Arial" w:hAnsi="Arial" w:cs="Arial"/>
          <w:sz w:val="22"/>
          <w:szCs w:val="22"/>
        </w:rPr>
      </w:pPr>
    </w:p>
    <w:p w:rsidR="00096C64" w:rsidRPr="00096C64" w:rsidRDefault="00096C64" w:rsidP="00096C64">
      <w:pPr>
        <w:ind w:left="-76"/>
        <w:rPr>
          <w:rFonts w:ascii="Arial" w:hAnsi="Arial" w:cs="Arial"/>
          <w:sz w:val="22"/>
          <w:szCs w:val="22"/>
          <w:u w:val="single"/>
        </w:rPr>
      </w:pPr>
      <w:r>
        <w:rPr>
          <w:rFonts w:ascii="Arial" w:hAnsi="Arial" w:cs="Arial"/>
          <w:sz w:val="22"/>
          <w:szCs w:val="22"/>
        </w:rPr>
        <w:t>5.1.2</w:t>
      </w:r>
      <w:r>
        <w:rPr>
          <w:rFonts w:ascii="Arial" w:hAnsi="Arial" w:cs="Arial"/>
          <w:sz w:val="22"/>
          <w:szCs w:val="22"/>
        </w:rPr>
        <w:tab/>
      </w:r>
      <w:r>
        <w:rPr>
          <w:rFonts w:ascii="Arial" w:hAnsi="Arial" w:cs="Arial"/>
          <w:sz w:val="22"/>
          <w:szCs w:val="22"/>
          <w:u w:val="single"/>
        </w:rPr>
        <w:t>Ecology</w:t>
      </w:r>
      <w:r w:rsidR="005B0A01">
        <w:rPr>
          <w:rFonts w:ascii="Arial" w:hAnsi="Arial" w:cs="Arial"/>
          <w:sz w:val="22"/>
          <w:szCs w:val="22"/>
          <w:u w:val="single"/>
        </w:rPr>
        <w:t>/Environment</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Gardens supply the natural habitat needed for wildlife</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Wildlife corridors are essential in towns</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There a lots of former industrial spaces to develop in and around Leyland</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Responsibility to protect habitats</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Site regularly used by woodland species such as hedgehogs and urban foxes as well as birds and other wildlife</w:t>
      </w:r>
    </w:p>
    <w:p w:rsidR="008245DD" w:rsidRPr="00FE113A" w:rsidRDefault="008245DD" w:rsidP="00726AE7">
      <w:pPr>
        <w:pStyle w:val="ListParagraph"/>
        <w:numPr>
          <w:ilvl w:val="0"/>
          <w:numId w:val="1"/>
        </w:numPr>
        <w:ind w:left="284"/>
        <w:rPr>
          <w:rFonts w:ascii="Arial" w:hAnsi="Arial" w:cs="Arial"/>
          <w:sz w:val="22"/>
          <w:szCs w:val="22"/>
        </w:rPr>
      </w:pPr>
      <w:r w:rsidRPr="00FE113A">
        <w:rPr>
          <w:rFonts w:ascii="Arial" w:hAnsi="Arial" w:cs="Arial"/>
          <w:sz w:val="22"/>
          <w:szCs w:val="22"/>
        </w:rPr>
        <w:t>Garden site is very dark and away from street lights and therefore used by wildlife such as bats, hedgehogs etc</w:t>
      </w:r>
    </w:p>
    <w:p w:rsidR="008245DD" w:rsidRPr="00FE113A" w:rsidRDefault="008245DD" w:rsidP="00726AE7">
      <w:pPr>
        <w:pStyle w:val="ListParagraph"/>
        <w:numPr>
          <w:ilvl w:val="0"/>
          <w:numId w:val="1"/>
        </w:numPr>
        <w:ind w:left="284"/>
        <w:rPr>
          <w:rFonts w:ascii="Arial" w:hAnsi="Arial" w:cs="Arial"/>
          <w:sz w:val="22"/>
          <w:szCs w:val="22"/>
        </w:rPr>
      </w:pPr>
      <w:r w:rsidRPr="00FE113A">
        <w:rPr>
          <w:rFonts w:ascii="Arial" w:hAnsi="Arial" w:cs="Arial"/>
          <w:sz w:val="22"/>
          <w:szCs w:val="22"/>
        </w:rPr>
        <w:t>Very quiet and open area with trees and hedges provides an attraction for local wildlife</w:t>
      </w:r>
    </w:p>
    <w:p w:rsidR="009A4DB8" w:rsidRPr="00FE113A" w:rsidRDefault="009A4DB8" w:rsidP="00726AE7">
      <w:pPr>
        <w:pStyle w:val="ListParagraph"/>
        <w:numPr>
          <w:ilvl w:val="0"/>
          <w:numId w:val="1"/>
        </w:numPr>
        <w:ind w:left="284"/>
        <w:rPr>
          <w:rFonts w:ascii="Arial" w:hAnsi="Arial" w:cs="Arial"/>
          <w:sz w:val="22"/>
          <w:szCs w:val="22"/>
        </w:rPr>
      </w:pPr>
      <w:r w:rsidRPr="00FE113A">
        <w:rPr>
          <w:rFonts w:ascii="Arial" w:hAnsi="Arial" w:cs="Arial"/>
          <w:sz w:val="22"/>
          <w:szCs w:val="22"/>
        </w:rPr>
        <w:t>This development</w:t>
      </w:r>
      <w:r w:rsidR="00830009" w:rsidRPr="00FE113A">
        <w:rPr>
          <w:rFonts w:ascii="Arial" w:hAnsi="Arial" w:cs="Arial"/>
          <w:sz w:val="22"/>
          <w:szCs w:val="22"/>
        </w:rPr>
        <w:t xml:space="preserve"> seems to give c</w:t>
      </w:r>
      <w:r w:rsidRPr="00FE113A">
        <w:rPr>
          <w:rFonts w:ascii="Arial" w:hAnsi="Arial" w:cs="Arial"/>
          <w:sz w:val="22"/>
          <w:szCs w:val="22"/>
        </w:rPr>
        <w:t xml:space="preserve">arte-blanche to the destruction of ‘diseased trees’ </w:t>
      </w:r>
    </w:p>
    <w:p w:rsidR="008245DD" w:rsidRPr="00FE113A" w:rsidRDefault="008245DD" w:rsidP="00726AE7">
      <w:pPr>
        <w:pStyle w:val="ListParagraph"/>
        <w:numPr>
          <w:ilvl w:val="0"/>
          <w:numId w:val="1"/>
        </w:numPr>
        <w:ind w:left="284"/>
        <w:rPr>
          <w:rFonts w:ascii="Arial" w:hAnsi="Arial" w:cs="Arial"/>
          <w:sz w:val="22"/>
          <w:szCs w:val="22"/>
        </w:rPr>
      </w:pPr>
      <w:r w:rsidRPr="00FE113A">
        <w:rPr>
          <w:rFonts w:ascii="Arial" w:hAnsi="Arial" w:cs="Arial"/>
          <w:sz w:val="22"/>
          <w:szCs w:val="22"/>
        </w:rPr>
        <w:t>No ecology report has been undertaken and ecologist has not surveyed the site</w:t>
      </w:r>
    </w:p>
    <w:p w:rsidR="008245DD" w:rsidRPr="00FE113A" w:rsidRDefault="008245DD" w:rsidP="00726AE7">
      <w:pPr>
        <w:pStyle w:val="ListParagraph"/>
        <w:numPr>
          <w:ilvl w:val="0"/>
          <w:numId w:val="1"/>
        </w:numPr>
        <w:ind w:left="284"/>
        <w:rPr>
          <w:rFonts w:ascii="Arial" w:hAnsi="Arial" w:cs="Arial"/>
          <w:sz w:val="22"/>
          <w:szCs w:val="22"/>
        </w:rPr>
      </w:pPr>
      <w:r w:rsidRPr="00FE113A">
        <w:rPr>
          <w:rFonts w:ascii="Arial" w:hAnsi="Arial" w:cs="Arial"/>
          <w:sz w:val="22"/>
          <w:szCs w:val="22"/>
        </w:rPr>
        <w:t>Propos</w:t>
      </w:r>
      <w:r w:rsidR="00A4562B" w:rsidRPr="00FE113A">
        <w:rPr>
          <w:rFonts w:ascii="Arial" w:hAnsi="Arial" w:cs="Arial"/>
          <w:sz w:val="22"/>
          <w:szCs w:val="22"/>
        </w:rPr>
        <w:t>a</w:t>
      </w:r>
      <w:r w:rsidRPr="00FE113A">
        <w:rPr>
          <w:rFonts w:ascii="Arial" w:hAnsi="Arial" w:cs="Arial"/>
          <w:sz w:val="22"/>
          <w:szCs w:val="22"/>
        </w:rPr>
        <w:t>l seeks to remove two sheds and a garage but no bat survey has been undertaken and therefore not clear whether bats existing in these buildings and what mitigation is required</w:t>
      </w:r>
    </w:p>
    <w:p w:rsidR="00A4562B" w:rsidRDefault="00A4562B" w:rsidP="00726AE7">
      <w:pPr>
        <w:pStyle w:val="ListParagraph"/>
        <w:numPr>
          <w:ilvl w:val="0"/>
          <w:numId w:val="1"/>
        </w:numPr>
        <w:ind w:left="284"/>
        <w:rPr>
          <w:rFonts w:ascii="Arial" w:hAnsi="Arial" w:cs="Arial"/>
          <w:sz w:val="22"/>
          <w:szCs w:val="22"/>
        </w:rPr>
      </w:pPr>
      <w:r w:rsidRPr="00FE113A">
        <w:rPr>
          <w:rFonts w:ascii="Arial" w:hAnsi="Arial" w:cs="Arial"/>
          <w:sz w:val="22"/>
          <w:szCs w:val="22"/>
        </w:rPr>
        <w:t>No tree survey has been undertaken by a specialist in accordance with BS5837 so not clear how the proposal will impact on trees, root protection areas or the need to remove trees and impact on the surrounding character</w:t>
      </w:r>
    </w:p>
    <w:p w:rsidR="00096C64"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Applicant recently cut down a number of trees in garden which were protected trees</w:t>
      </w:r>
    </w:p>
    <w:p w:rsidR="005B0A01" w:rsidRPr="00FE113A" w:rsidRDefault="005B0A01" w:rsidP="00726AE7">
      <w:pPr>
        <w:pStyle w:val="ListParagraph"/>
        <w:numPr>
          <w:ilvl w:val="0"/>
          <w:numId w:val="1"/>
        </w:numPr>
        <w:ind w:left="284"/>
        <w:rPr>
          <w:rFonts w:ascii="Arial" w:hAnsi="Arial" w:cs="Arial"/>
          <w:sz w:val="22"/>
          <w:szCs w:val="22"/>
        </w:rPr>
      </w:pPr>
      <w:r w:rsidRPr="00FE113A">
        <w:rPr>
          <w:rFonts w:ascii="Arial" w:hAnsi="Arial" w:cs="Arial"/>
          <w:sz w:val="22"/>
          <w:szCs w:val="22"/>
        </w:rPr>
        <w:t>Will create flood risks with an increase of surface water</w:t>
      </w:r>
    </w:p>
    <w:p w:rsidR="005B0A01" w:rsidRDefault="005B0A01" w:rsidP="005B0A01">
      <w:pPr>
        <w:pStyle w:val="ListParagraph"/>
        <w:ind w:left="0"/>
        <w:rPr>
          <w:rFonts w:ascii="Arial" w:hAnsi="Arial" w:cs="Arial"/>
          <w:b/>
          <w:bCs/>
          <w:sz w:val="22"/>
          <w:szCs w:val="22"/>
        </w:rPr>
      </w:pPr>
    </w:p>
    <w:p w:rsidR="00096C64" w:rsidRPr="00096C64" w:rsidRDefault="00096C64" w:rsidP="00096C64">
      <w:pPr>
        <w:rPr>
          <w:rFonts w:ascii="Arial" w:hAnsi="Arial" w:cs="Arial"/>
          <w:sz w:val="22"/>
          <w:szCs w:val="22"/>
          <w:u w:val="single"/>
        </w:rPr>
      </w:pPr>
      <w:r>
        <w:rPr>
          <w:rFonts w:ascii="Arial" w:hAnsi="Arial" w:cs="Arial"/>
          <w:sz w:val="22"/>
          <w:szCs w:val="22"/>
        </w:rPr>
        <w:t>5.1.3</w:t>
      </w:r>
      <w:r>
        <w:rPr>
          <w:rFonts w:ascii="Arial" w:hAnsi="Arial" w:cs="Arial"/>
          <w:sz w:val="22"/>
          <w:szCs w:val="22"/>
        </w:rPr>
        <w:tab/>
      </w:r>
      <w:r>
        <w:rPr>
          <w:rFonts w:ascii="Arial" w:hAnsi="Arial" w:cs="Arial"/>
          <w:sz w:val="22"/>
          <w:szCs w:val="22"/>
          <w:u w:val="single"/>
        </w:rPr>
        <w:t>Character and Appearance</w:t>
      </w:r>
    </w:p>
    <w:p w:rsidR="00A4562B" w:rsidRDefault="00A4562B" w:rsidP="00726AE7">
      <w:pPr>
        <w:pStyle w:val="ListParagraph"/>
        <w:numPr>
          <w:ilvl w:val="0"/>
          <w:numId w:val="1"/>
        </w:numPr>
        <w:ind w:left="284"/>
        <w:rPr>
          <w:rFonts w:ascii="Arial" w:hAnsi="Arial" w:cs="Arial"/>
          <w:sz w:val="22"/>
          <w:szCs w:val="22"/>
        </w:rPr>
      </w:pPr>
      <w:r w:rsidRPr="00FE113A">
        <w:rPr>
          <w:rFonts w:ascii="Arial" w:hAnsi="Arial" w:cs="Arial"/>
          <w:sz w:val="22"/>
          <w:szCs w:val="22"/>
        </w:rPr>
        <w:t xml:space="preserve">Indicative scheme does not </w:t>
      </w:r>
      <w:r w:rsidR="00BD1E03" w:rsidRPr="00FE113A">
        <w:rPr>
          <w:rFonts w:ascii="Arial" w:hAnsi="Arial" w:cs="Arial"/>
          <w:sz w:val="22"/>
          <w:szCs w:val="22"/>
        </w:rPr>
        <w:t>d</w:t>
      </w:r>
      <w:r w:rsidRPr="00FE113A">
        <w:rPr>
          <w:rFonts w:ascii="Arial" w:hAnsi="Arial" w:cs="Arial"/>
          <w:sz w:val="22"/>
          <w:szCs w:val="22"/>
        </w:rPr>
        <w:t>emonstrate how the prop</w:t>
      </w:r>
      <w:r w:rsidR="00BD1E03" w:rsidRPr="00FE113A">
        <w:rPr>
          <w:rFonts w:ascii="Arial" w:hAnsi="Arial" w:cs="Arial"/>
          <w:sz w:val="22"/>
          <w:szCs w:val="22"/>
        </w:rPr>
        <w:t>o</w:t>
      </w:r>
      <w:r w:rsidRPr="00FE113A">
        <w:rPr>
          <w:rFonts w:ascii="Arial" w:hAnsi="Arial" w:cs="Arial"/>
          <w:sz w:val="22"/>
          <w:szCs w:val="22"/>
        </w:rPr>
        <w:t>s</w:t>
      </w:r>
      <w:r w:rsidR="00BD1E03" w:rsidRPr="00FE113A">
        <w:rPr>
          <w:rFonts w:ascii="Arial" w:hAnsi="Arial" w:cs="Arial"/>
          <w:sz w:val="22"/>
          <w:szCs w:val="22"/>
        </w:rPr>
        <w:t>a</w:t>
      </w:r>
      <w:r w:rsidRPr="00FE113A">
        <w:rPr>
          <w:rFonts w:ascii="Arial" w:hAnsi="Arial" w:cs="Arial"/>
          <w:sz w:val="22"/>
          <w:szCs w:val="22"/>
        </w:rPr>
        <w:t>l is suitable in density and acceptable amenity to the surrounding properties in the area</w:t>
      </w:r>
    </w:p>
    <w:p w:rsidR="00096C64" w:rsidRPr="00FE113A"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Will set a precedent of garden grabbing if approved</w:t>
      </w:r>
    </w:p>
    <w:p w:rsidR="00096C64" w:rsidRPr="00FE113A"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Site should not be seen in isolation as it is intrinsically liked to adjacent property 63 Church Road which has land to its rear together with a further piece of land.  These should be seen in their entirety</w:t>
      </w:r>
    </w:p>
    <w:p w:rsidR="00096C64" w:rsidRPr="00FE113A"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Proposal does not make best use of the land to the detriment of local amenity and does not utilise the full potential of the combined plots for a better housing scheme</w:t>
      </w:r>
    </w:p>
    <w:p w:rsidR="00096C64" w:rsidRPr="00FE113A"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Proposal would prejudiced the overall amenity of the area, a higher density scheme on the combined site with single access could be achieved</w:t>
      </w:r>
    </w:p>
    <w:p w:rsidR="00096C64" w:rsidRDefault="00096C64" w:rsidP="00726AE7">
      <w:pPr>
        <w:pStyle w:val="ListParagraph"/>
        <w:numPr>
          <w:ilvl w:val="0"/>
          <w:numId w:val="1"/>
        </w:numPr>
        <w:ind w:left="284"/>
        <w:rPr>
          <w:rFonts w:ascii="Arial" w:hAnsi="Arial" w:cs="Arial"/>
          <w:sz w:val="22"/>
          <w:szCs w:val="22"/>
        </w:rPr>
      </w:pPr>
      <w:r w:rsidRPr="00096C64">
        <w:rPr>
          <w:rFonts w:ascii="Arial" w:hAnsi="Arial" w:cs="Arial"/>
          <w:sz w:val="22"/>
          <w:szCs w:val="22"/>
        </w:rPr>
        <w:t>Proposal fails to meet the three test in Policy B1</w:t>
      </w:r>
    </w:p>
    <w:p w:rsidR="00096C64" w:rsidRPr="00FE113A"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Beautify Victorian house and its grounds contribute enormously to the environment and the Leyland conservation area just a few metres from this property</w:t>
      </w:r>
    </w:p>
    <w:p w:rsidR="00096C64" w:rsidRPr="00FE113A"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Will have a detrimental impact on the character and appearance of the area</w:t>
      </w:r>
    </w:p>
    <w:p w:rsidR="00096C64" w:rsidRPr="00FE113A"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Proposal will alter the historic appearance of Church Road</w:t>
      </w:r>
    </w:p>
    <w:p w:rsidR="00096C64" w:rsidRPr="00096C64" w:rsidRDefault="00096C64" w:rsidP="00096C64">
      <w:pPr>
        <w:rPr>
          <w:rFonts w:ascii="Arial" w:hAnsi="Arial" w:cs="Arial"/>
          <w:sz w:val="22"/>
          <w:szCs w:val="22"/>
        </w:rPr>
      </w:pPr>
    </w:p>
    <w:p w:rsidR="00096C64" w:rsidRPr="00096C64" w:rsidRDefault="00096C64" w:rsidP="00096C64">
      <w:pPr>
        <w:rPr>
          <w:rFonts w:ascii="Arial" w:hAnsi="Arial" w:cs="Arial"/>
          <w:sz w:val="22"/>
          <w:szCs w:val="22"/>
          <w:u w:val="single"/>
        </w:rPr>
      </w:pPr>
      <w:r>
        <w:rPr>
          <w:rFonts w:ascii="Arial" w:hAnsi="Arial" w:cs="Arial"/>
          <w:sz w:val="22"/>
          <w:szCs w:val="22"/>
        </w:rPr>
        <w:t>5.1.4</w:t>
      </w:r>
      <w:r>
        <w:rPr>
          <w:rFonts w:ascii="Arial" w:hAnsi="Arial" w:cs="Arial"/>
          <w:sz w:val="22"/>
          <w:szCs w:val="22"/>
        </w:rPr>
        <w:tab/>
      </w:r>
      <w:r>
        <w:rPr>
          <w:rFonts w:ascii="Arial" w:hAnsi="Arial" w:cs="Arial"/>
          <w:sz w:val="22"/>
          <w:szCs w:val="22"/>
          <w:u w:val="single"/>
        </w:rPr>
        <w:t>Highways Safety/Parking/Traffic</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Impact of another access road will have on traffic on an already busy main route into Leyland</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Increase in traffic year by year making access to property more and more difficult</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Access is directly opposite an existing junctions</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Already a lot of on-street parking and proposal will exacerbate this</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Road safety issues</w:t>
      </w:r>
    </w:p>
    <w:p w:rsidR="00830009" w:rsidRPr="00FE113A" w:rsidRDefault="00830009" w:rsidP="00726AE7">
      <w:pPr>
        <w:pStyle w:val="ListParagraph"/>
        <w:numPr>
          <w:ilvl w:val="0"/>
          <w:numId w:val="1"/>
        </w:numPr>
        <w:ind w:left="284"/>
        <w:rPr>
          <w:rFonts w:ascii="Arial" w:hAnsi="Arial" w:cs="Arial"/>
          <w:sz w:val="22"/>
          <w:szCs w:val="22"/>
        </w:rPr>
      </w:pPr>
      <w:r w:rsidRPr="00FE113A">
        <w:rPr>
          <w:rFonts w:ascii="Arial" w:hAnsi="Arial" w:cs="Arial"/>
          <w:sz w:val="22"/>
          <w:szCs w:val="22"/>
        </w:rPr>
        <w:t>Access in proximity to four existing access road and a major junction with traffic lights all within 200 yards</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Bus stop just yards from proposed entrance</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lastRenderedPageBreak/>
        <w:t>Impact on pedestrians as well used route for school children</w:t>
      </w:r>
    </w:p>
    <w:p w:rsidR="008526B8"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Cumulative impact on this and 62 apartments proposed at Wellington Park site</w:t>
      </w:r>
    </w:p>
    <w:p w:rsidR="005B0A01" w:rsidRPr="00FE113A" w:rsidRDefault="005B0A01" w:rsidP="00726AE7">
      <w:pPr>
        <w:pStyle w:val="ListParagraph"/>
        <w:numPr>
          <w:ilvl w:val="0"/>
          <w:numId w:val="1"/>
        </w:numPr>
        <w:ind w:left="284"/>
        <w:rPr>
          <w:rFonts w:ascii="Arial" w:hAnsi="Arial" w:cs="Arial"/>
          <w:sz w:val="22"/>
          <w:szCs w:val="22"/>
        </w:rPr>
      </w:pPr>
      <w:r w:rsidRPr="00FE113A">
        <w:rPr>
          <w:rFonts w:ascii="Arial" w:hAnsi="Arial" w:cs="Arial"/>
          <w:sz w:val="22"/>
          <w:szCs w:val="22"/>
        </w:rPr>
        <w:t>Inadequate parking for potential 20 new vehicles</w:t>
      </w:r>
    </w:p>
    <w:p w:rsidR="005B0A01" w:rsidRDefault="005B0A01" w:rsidP="00726AE7">
      <w:pPr>
        <w:pStyle w:val="ListParagraph"/>
        <w:numPr>
          <w:ilvl w:val="0"/>
          <w:numId w:val="1"/>
        </w:numPr>
        <w:ind w:left="284"/>
        <w:rPr>
          <w:rFonts w:ascii="Arial" w:hAnsi="Arial" w:cs="Arial"/>
          <w:sz w:val="22"/>
          <w:szCs w:val="22"/>
        </w:rPr>
      </w:pPr>
      <w:r w:rsidRPr="00FE113A">
        <w:rPr>
          <w:rFonts w:ascii="Arial" w:hAnsi="Arial" w:cs="Arial"/>
          <w:sz w:val="22"/>
          <w:szCs w:val="22"/>
        </w:rPr>
        <w:t>Turning point for refuse collection wagon will become an overspill ca park</w:t>
      </w:r>
    </w:p>
    <w:p w:rsidR="005B0A01" w:rsidRPr="00FE113A" w:rsidRDefault="005B0A01" w:rsidP="00726AE7">
      <w:pPr>
        <w:pStyle w:val="ListParagraph"/>
        <w:numPr>
          <w:ilvl w:val="0"/>
          <w:numId w:val="1"/>
        </w:numPr>
        <w:ind w:left="284"/>
        <w:rPr>
          <w:rFonts w:ascii="Arial" w:hAnsi="Arial" w:cs="Arial"/>
          <w:sz w:val="22"/>
          <w:szCs w:val="22"/>
        </w:rPr>
      </w:pPr>
      <w:r w:rsidRPr="00FE113A">
        <w:rPr>
          <w:rFonts w:ascii="Arial" w:hAnsi="Arial" w:cs="Arial"/>
          <w:sz w:val="22"/>
          <w:szCs w:val="22"/>
        </w:rPr>
        <w:t>HGVs delivering to Tesco every deal plus all the vehicles heading to the motorways</w:t>
      </w:r>
    </w:p>
    <w:p w:rsidR="00096C64" w:rsidRDefault="00096C64" w:rsidP="00096C64">
      <w:pPr>
        <w:rPr>
          <w:rFonts w:ascii="Arial" w:hAnsi="Arial" w:cs="Arial"/>
          <w:sz w:val="22"/>
          <w:szCs w:val="22"/>
        </w:rPr>
      </w:pPr>
    </w:p>
    <w:p w:rsidR="00096C64" w:rsidRPr="00096C64" w:rsidRDefault="00096C64" w:rsidP="00096C64">
      <w:pPr>
        <w:rPr>
          <w:rFonts w:ascii="Arial" w:hAnsi="Arial" w:cs="Arial"/>
          <w:sz w:val="22"/>
          <w:szCs w:val="22"/>
          <w:u w:val="single"/>
        </w:rPr>
      </w:pPr>
      <w:r>
        <w:rPr>
          <w:rFonts w:ascii="Arial" w:hAnsi="Arial" w:cs="Arial"/>
          <w:sz w:val="22"/>
          <w:szCs w:val="22"/>
        </w:rPr>
        <w:t>5.1.5</w:t>
      </w:r>
      <w:r>
        <w:rPr>
          <w:rFonts w:ascii="Arial" w:hAnsi="Arial" w:cs="Arial"/>
          <w:sz w:val="22"/>
          <w:szCs w:val="22"/>
        </w:rPr>
        <w:tab/>
      </w:r>
      <w:r>
        <w:rPr>
          <w:rFonts w:ascii="Arial" w:hAnsi="Arial" w:cs="Arial"/>
          <w:sz w:val="22"/>
          <w:szCs w:val="22"/>
          <w:u w:val="single"/>
        </w:rPr>
        <w:t>Residential Impact</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Overlooking to properties on Balcarres Road</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Proposed dwellings are too large for the site and not of a design which is in keeping with the scales of the development</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Two storey houses will block light to neighbouring gardens</w:t>
      </w:r>
    </w:p>
    <w:p w:rsidR="008526B8"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Two storey homes not appropriate</w:t>
      </w:r>
    </w:p>
    <w:p w:rsidR="00096C64" w:rsidRPr="00FE113A"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Noise, Light and Air pollutions form the proposed development, access road and vehicles</w:t>
      </w:r>
    </w:p>
    <w:p w:rsidR="00096C64" w:rsidRPr="00FE113A"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Loss of light and overshadowing to existing properties surrounding the site</w:t>
      </w:r>
    </w:p>
    <w:p w:rsidR="00096C64" w:rsidRPr="00FE113A"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Overlooking and loss of privacy to many of the existing properties around the site</w:t>
      </w:r>
    </w:p>
    <w:p w:rsidR="00096C64" w:rsidRPr="00FE113A" w:rsidRDefault="00096C64" w:rsidP="00726AE7">
      <w:pPr>
        <w:pStyle w:val="ListParagraph"/>
        <w:numPr>
          <w:ilvl w:val="0"/>
          <w:numId w:val="1"/>
        </w:numPr>
        <w:ind w:left="284"/>
        <w:rPr>
          <w:rFonts w:ascii="Arial" w:hAnsi="Arial" w:cs="Arial"/>
          <w:sz w:val="22"/>
          <w:szCs w:val="22"/>
        </w:rPr>
      </w:pPr>
      <w:r w:rsidRPr="00FE113A">
        <w:rPr>
          <w:rFonts w:ascii="Arial" w:hAnsi="Arial" w:cs="Arial"/>
          <w:sz w:val="22"/>
          <w:szCs w:val="22"/>
        </w:rPr>
        <w:t>Loss of daylight due to orientation, proposal will obscure view of the setting sun and reduce natural daylight to rear of existing property</w:t>
      </w:r>
    </w:p>
    <w:p w:rsidR="00096C64" w:rsidRDefault="00096C64" w:rsidP="00096C64">
      <w:pPr>
        <w:ind w:left="-76"/>
        <w:rPr>
          <w:rFonts w:ascii="Arial" w:hAnsi="Arial" w:cs="Arial"/>
          <w:sz w:val="22"/>
          <w:szCs w:val="22"/>
        </w:rPr>
      </w:pPr>
    </w:p>
    <w:p w:rsidR="00096C64" w:rsidRPr="00096C64" w:rsidRDefault="00096C64" w:rsidP="00096C64">
      <w:pPr>
        <w:ind w:left="-76"/>
        <w:rPr>
          <w:rFonts w:ascii="Arial" w:hAnsi="Arial" w:cs="Arial"/>
          <w:sz w:val="22"/>
          <w:szCs w:val="22"/>
          <w:u w:val="single"/>
        </w:rPr>
      </w:pPr>
      <w:r>
        <w:rPr>
          <w:rFonts w:ascii="Arial" w:hAnsi="Arial" w:cs="Arial"/>
          <w:sz w:val="22"/>
          <w:szCs w:val="22"/>
        </w:rPr>
        <w:t>5.1.6</w:t>
      </w:r>
      <w:r>
        <w:rPr>
          <w:rFonts w:ascii="Arial" w:hAnsi="Arial" w:cs="Arial"/>
          <w:sz w:val="22"/>
          <w:szCs w:val="22"/>
        </w:rPr>
        <w:tab/>
      </w:r>
      <w:r w:rsidR="005B0A01">
        <w:rPr>
          <w:rFonts w:ascii="Arial" w:hAnsi="Arial" w:cs="Arial"/>
          <w:sz w:val="22"/>
          <w:szCs w:val="22"/>
          <w:u w:val="single"/>
        </w:rPr>
        <w:t>Health Impacts</w:t>
      </w:r>
    </w:p>
    <w:p w:rsidR="008526B8" w:rsidRPr="00FE113A" w:rsidRDefault="008526B8" w:rsidP="00726AE7">
      <w:pPr>
        <w:pStyle w:val="ListParagraph"/>
        <w:numPr>
          <w:ilvl w:val="0"/>
          <w:numId w:val="1"/>
        </w:numPr>
        <w:ind w:left="284"/>
        <w:rPr>
          <w:rFonts w:ascii="Arial" w:hAnsi="Arial" w:cs="Arial"/>
          <w:sz w:val="22"/>
          <w:szCs w:val="22"/>
        </w:rPr>
      </w:pPr>
      <w:r w:rsidRPr="00FE113A">
        <w:rPr>
          <w:rFonts w:ascii="Arial" w:hAnsi="Arial" w:cs="Arial"/>
          <w:sz w:val="22"/>
          <w:szCs w:val="22"/>
        </w:rPr>
        <w:t>Impact on local services – doctors etc</w:t>
      </w:r>
    </w:p>
    <w:p w:rsidR="00830009" w:rsidRPr="00FE113A" w:rsidRDefault="00830009" w:rsidP="00726AE7">
      <w:pPr>
        <w:pStyle w:val="ListParagraph"/>
        <w:numPr>
          <w:ilvl w:val="0"/>
          <w:numId w:val="1"/>
        </w:numPr>
        <w:ind w:left="284"/>
        <w:rPr>
          <w:rFonts w:ascii="Arial" w:hAnsi="Arial" w:cs="Arial"/>
          <w:sz w:val="22"/>
          <w:szCs w:val="22"/>
        </w:rPr>
      </w:pPr>
      <w:r w:rsidRPr="00FE113A">
        <w:rPr>
          <w:rFonts w:ascii="Arial" w:hAnsi="Arial" w:cs="Arial"/>
          <w:sz w:val="22"/>
          <w:szCs w:val="22"/>
        </w:rPr>
        <w:t xml:space="preserve">This is inappropriate development in the town centre given the aims of City Deal </w:t>
      </w:r>
    </w:p>
    <w:p w:rsidR="00830009" w:rsidRPr="00FE113A" w:rsidRDefault="00830009" w:rsidP="00726AE7">
      <w:pPr>
        <w:pStyle w:val="ListParagraph"/>
        <w:numPr>
          <w:ilvl w:val="0"/>
          <w:numId w:val="1"/>
        </w:numPr>
        <w:ind w:left="284"/>
        <w:rPr>
          <w:rFonts w:ascii="Arial" w:hAnsi="Arial" w:cs="Arial"/>
          <w:sz w:val="22"/>
          <w:szCs w:val="22"/>
        </w:rPr>
      </w:pPr>
      <w:r w:rsidRPr="00FE113A">
        <w:rPr>
          <w:rFonts w:ascii="Arial" w:hAnsi="Arial" w:cs="Arial"/>
          <w:sz w:val="22"/>
          <w:szCs w:val="22"/>
        </w:rPr>
        <w:t>Impact of additional traffic on those with respiratory diseases</w:t>
      </w:r>
    </w:p>
    <w:p w:rsidR="005B0A01" w:rsidRDefault="005B0A01" w:rsidP="00096C64">
      <w:pPr>
        <w:pStyle w:val="ListParagraph"/>
        <w:ind w:left="0"/>
        <w:rPr>
          <w:rFonts w:ascii="Arial" w:hAnsi="Arial" w:cs="Arial"/>
          <w:b/>
          <w:bCs/>
          <w:sz w:val="22"/>
          <w:szCs w:val="22"/>
        </w:rPr>
      </w:pPr>
    </w:p>
    <w:p w:rsidR="00D5703D" w:rsidRPr="00167B66" w:rsidRDefault="00096C64" w:rsidP="00096C64">
      <w:pPr>
        <w:pStyle w:val="ListParagraph"/>
        <w:ind w:left="0"/>
        <w:rPr>
          <w:rFonts w:ascii="Arial" w:hAnsi="Arial" w:cs="Arial"/>
          <w:b/>
          <w:bCs/>
          <w:sz w:val="22"/>
          <w:szCs w:val="22"/>
          <w:u w:val="single"/>
        </w:rPr>
      </w:pPr>
      <w:r>
        <w:rPr>
          <w:rFonts w:ascii="Arial" w:hAnsi="Arial" w:cs="Arial"/>
          <w:b/>
          <w:bCs/>
          <w:sz w:val="22"/>
          <w:szCs w:val="22"/>
        </w:rPr>
        <w:t>6.</w:t>
      </w:r>
      <w:r>
        <w:rPr>
          <w:rFonts w:ascii="Arial" w:hAnsi="Arial" w:cs="Arial"/>
          <w:b/>
          <w:bCs/>
          <w:sz w:val="22"/>
          <w:szCs w:val="22"/>
        </w:rPr>
        <w:tab/>
      </w:r>
      <w:r w:rsidR="00D5703D" w:rsidRPr="00167B66">
        <w:rPr>
          <w:rFonts w:ascii="Arial" w:hAnsi="Arial" w:cs="Arial"/>
          <w:b/>
          <w:bCs/>
          <w:sz w:val="22"/>
          <w:szCs w:val="22"/>
          <w:u w:val="single"/>
        </w:rPr>
        <w:t>Summary of Consultations</w:t>
      </w:r>
    </w:p>
    <w:p w:rsidR="00D5703D" w:rsidRDefault="00D5703D" w:rsidP="00167B66">
      <w:pPr>
        <w:rPr>
          <w:rFonts w:ascii="Arial" w:hAnsi="Arial" w:cs="Arial"/>
          <w:sz w:val="22"/>
          <w:szCs w:val="22"/>
        </w:rPr>
      </w:pPr>
    </w:p>
    <w:p w:rsidR="00F87066" w:rsidRPr="00167B66" w:rsidRDefault="00167B66" w:rsidP="00167B66">
      <w:pPr>
        <w:pStyle w:val="ListParagraph"/>
        <w:ind w:left="0"/>
        <w:rPr>
          <w:rFonts w:ascii="Arial" w:hAnsi="Arial" w:cs="Arial"/>
          <w:sz w:val="22"/>
          <w:szCs w:val="22"/>
        </w:rPr>
      </w:pPr>
      <w:r>
        <w:rPr>
          <w:rFonts w:ascii="Arial" w:hAnsi="Arial" w:cs="Arial"/>
          <w:sz w:val="22"/>
          <w:szCs w:val="22"/>
        </w:rPr>
        <w:t>6.1</w:t>
      </w:r>
      <w:r>
        <w:rPr>
          <w:rFonts w:ascii="Arial" w:hAnsi="Arial" w:cs="Arial"/>
          <w:sz w:val="22"/>
          <w:szCs w:val="22"/>
        </w:rPr>
        <w:tab/>
      </w:r>
      <w:r w:rsidR="00BD1E03" w:rsidRPr="00167B66">
        <w:rPr>
          <w:rFonts w:ascii="Arial" w:hAnsi="Arial" w:cs="Arial"/>
          <w:b/>
          <w:sz w:val="22"/>
          <w:szCs w:val="22"/>
        </w:rPr>
        <w:t>County Highways</w:t>
      </w:r>
      <w:r w:rsidR="00F87066" w:rsidRPr="00167B66">
        <w:rPr>
          <w:rFonts w:ascii="Arial" w:hAnsi="Arial" w:cs="Arial"/>
          <w:b/>
          <w:sz w:val="22"/>
          <w:szCs w:val="22"/>
        </w:rPr>
        <w:t xml:space="preserve"> </w:t>
      </w:r>
      <w:r w:rsidR="00F87066" w:rsidRPr="00167B66">
        <w:rPr>
          <w:rFonts w:ascii="Arial" w:hAnsi="Arial" w:cs="Arial"/>
          <w:sz w:val="22"/>
          <w:szCs w:val="22"/>
        </w:rPr>
        <w:t xml:space="preserve">have no objections to the proposed development and consider that the access arrangements are acceptable and therefore are of the opinion that the proposals should have a negligible impact on highway safety and highway capacity within the immediate vicinity of the site. </w:t>
      </w:r>
    </w:p>
    <w:p w:rsidR="00F87066" w:rsidRDefault="00F87066" w:rsidP="00167B66">
      <w:pPr>
        <w:rPr>
          <w:rFonts w:ascii="Arial" w:hAnsi="Arial" w:cs="Arial"/>
          <w:sz w:val="22"/>
          <w:szCs w:val="22"/>
        </w:rPr>
      </w:pPr>
    </w:p>
    <w:p w:rsidR="00F87066" w:rsidRPr="00167B66" w:rsidRDefault="00167B66" w:rsidP="00167B66">
      <w:pPr>
        <w:pStyle w:val="ListParagraph"/>
        <w:ind w:left="0"/>
        <w:rPr>
          <w:rFonts w:ascii="Arial" w:hAnsi="Arial" w:cs="Arial"/>
          <w:sz w:val="22"/>
          <w:szCs w:val="22"/>
        </w:rPr>
      </w:pPr>
      <w:r>
        <w:rPr>
          <w:rFonts w:ascii="Arial" w:hAnsi="Arial" w:cs="Arial"/>
          <w:sz w:val="22"/>
          <w:szCs w:val="22"/>
        </w:rPr>
        <w:t>6.2</w:t>
      </w:r>
      <w:r>
        <w:rPr>
          <w:rFonts w:ascii="Arial" w:hAnsi="Arial" w:cs="Arial"/>
          <w:sz w:val="22"/>
          <w:szCs w:val="22"/>
        </w:rPr>
        <w:tab/>
      </w:r>
      <w:r w:rsidR="00F87066" w:rsidRPr="00167B66">
        <w:rPr>
          <w:rFonts w:ascii="Arial" w:hAnsi="Arial" w:cs="Arial"/>
          <w:sz w:val="22"/>
          <w:szCs w:val="22"/>
        </w:rPr>
        <w:t>They have reviewed the Lancashire County Councils five year data base for Personal Injury Accident (PIA). The data base indicates there has been no recorded incidents within the vicinity of the site.</w:t>
      </w:r>
    </w:p>
    <w:p w:rsidR="00F87066" w:rsidRPr="00F87066" w:rsidRDefault="00F87066" w:rsidP="00167B66">
      <w:pPr>
        <w:rPr>
          <w:rFonts w:ascii="Arial" w:hAnsi="Arial" w:cs="Arial"/>
          <w:sz w:val="22"/>
          <w:szCs w:val="22"/>
        </w:rPr>
      </w:pPr>
    </w:p>
    <w:p w:rsidR="00F87066" w:rsidRPr="00167B66" w:rsidRDefault="00167B66" w:rsidP="00167B66">
      <w:pPr>
        <w:pStyle w:val="ListParagraph"/>
        <w:ind w:left="0"/>
        <w:rPr>
          <w:rFonts w:ascii="Arial" w:hAnsi="Arial" w:cs="Arial"/>
          <w:sz w:val="22"/>
          <w:szCs w:val="22"/>
        </w:rPr>
      </w:pPr>
      <w:r>
        <w:rPr>
          <w:rFonts w:ascii="Arial" w:hAnsi="Arial" w:cs="Arial"/>
          <w:sz w:val="22"/>
          <w:szCs w:val="22"/>
        </w:rPr>
        <w:t>6.3</w:t>
      </w:r>
      <w:r>
        <w:rPr>
          <w:rFonts w:ascii="Arial" w:hAnsi="Arial" w:cs="Arial"/>
          <w:sz w:val="22"/>
          <w:szCs w:val="22"/>
        </w:rPr>
        <w:tab/>
      </w:r>
      <w:r w:rsidR="00F87066" w:rsidRPr="00167B66">
        <w:rPr>
          <w:rFonts w:ascii="Arial" w:hAnsi="Arial" w:cs="Arial"/>
          <w:sz w:val="22"/>
          <w:szCs w:val="22"/>
        </w:rPr>
        <w:t xml:space="preserve">County Highway required conditions be imposed to secure suitable wheel washing facilities for the full period of construction/demolition; that a scheme for the construction of the site access be submitted and the agreed scheme constructed and completed in accordance with the scheme details. </w:t>
      </w:r>
    </w:p>
    <w:p w:rsidR="00F87066" w:rsidRDefault="00F87066" w:rsidP="00167B66">
      <w:pPr>
        <w:rPr>
          <w:rFonts w:ascii="Arial" w:hAnsi="Arial" w:cs="Arial"/>
          <w:sz w:val="22"/>
          <w:szCs w:val="22"/>
        </w:rPr>
      </w:pPr>
    </w:p>
    <w:p w:rsidR="00F87066" w:rsidRPr="00167B66" w:rsidRDefault="00167B66" w:rsidP="00167B66">
      <w:pPr>
        <w:pStyle w:val="ListParagraph"/>
        <w:ind w:left="0"/>
        <w:rPr>
          <w:rFonts w:ascii="Arial" w:hAnsi="Arial" w:cs="Arial"/>
          <w:sz w:val="22"/>
          <w:szCs w:val="22"/>
        </w:rPr>
      </w:pPr>
      <w:r>
        <w:rPr>
          <w:rFonts w:ascii="Arial" w:hAnsi="Arial" w:cs="Arial"/>
          <w:sz w:val="22"/>
          <w:szCs w:val="22"/>
        </w:rPr>
        <w:t>6.4</w:t>
      </w:r>
      <w:r>
        <w:rPr>
          <w:rFonts w:ascii="Arial" w:hAnsi="Arial" w:cs="Arial"/>
          <w:sz w:val="22"/>
          <w:szCs w:val="22"/>
        </w:rPr>
        <w:tab/>
      </w:r>
      <w:r w:rsidR="00F87066" w:rsidRPr="00167B66">
        <w:rPr>
          <w:rFonts w:ascii="Arial" w:hAnsi="Arial" w:cs="Arial"/>
          <w:sz w:val="22"/>
          <w:szCs w:val="22"/>
        </w:rPr>
        <w:t>County Highways also requests the following requirements are included as part of the Reserved Matters application:</w:t>
      </w:r>
    </w:p>
    <w:p w:rsidR="00F87066" w:rsidRPr="00F87066" w:rsidRDefault="00F87066" w:rsidP="00167B66">
      <w:pPr>
        <w:rPr>
          <w:rFonts w:ascii="Arial" w:hAnsi="Arial" w:cs="Arial"/>
          <w:sz w:val="22"/>
          <w:szCs w:val="22"/>
        </w:rPr>
      </w:pPr>
    </w:p>
    <w:p w:rsidR="00F87066" w:rsidRPr="00167B66" w:rsidRDefault="00F87066" w:rsidP="00726AE7">
      <w:pPr>
        <w:pStyle w:val="ListParagraph"/>
        <w:numPr>
          <w:ilvl w:val="0"/>
          <w:numId w:val="2"/>
        </w:numPr>
        <w:ind w:left="284"/>
        <w:rPr>
          <w:rFonts w:ascii="Arial" w:hAnsi="Arial" w:cs="Arial"/>
          <w:sz w:val="22"/>
          <w:szCs w:val="22"/>
        </w:rPr>
      </w:pPr>
      <w:r w:rsidRPr="00167B66">
        <w:rPr>
          <w:rFonts w:ascii="Arial" w:hAnsi="Arial" w:cs="Arial"/>
          <w:sz w:val="22"/>
          <w:szCs w:val="22"/>
        </w:rPr>
        <w:t xml:space="preserve">Individual parking provision - One-bedroom properties to have 100% parking; Two to three bedroom properties to have 200% parking; Four to five bedroom properties to have 300% parking. </w:t>
      </w:r>
    </w:p>
    <w:p w:rsidR="00F87066" w:rsidRPr="00167B66" w:rsidRDefault="00F87066" w:rsidP="00726AE7">
      <w:pPr>
        <w:pStyle w:val="ListParagraph"/>
        <w:numPr>
          <w:ilvl w:val="0"/>
          <w:numId w:val="2"/>
        </w:numPr>
        <w:ind w:left="284"/>
        <w:rPr>
          <w:rFonts w:ascii="Arial" w:hAnsi="Arial" w:cs="Arial"/>
          <w:sz w:val="22"/>
          <w:szCs w:val="22"/>
        </w:rPr>
      </w:pPr>
      <w:r w:rsidRPr="00167B66">
        <w:rPr>
          <w:rFonts w:ascii="Arial" w:hAnsi="Arial" w:cs="Arial"/>
          <w:sz w:val="22"/>
          <w:szCs w:val="22"/>
        </w:rPr>
        <w:t xml:space="preserve">The minimum dimensions for a standard off road parking bay are 2.4m wide by 4.8m long, </w:t>
      </w:r>
    </w:p>
    <w:p w:rsidR="00F87066" w:rsidRPr="00167B66" w:rsidRDefault="00F87066" w:rsidP="00726AE7">
      <w:pPr>
        <w:pStyle w:val="ListParagraph"/>
        <w:numPr>
          <w:ilvl w:val="0"/>
          <w:numId w:val="2"/>
        </w:numPr>
        <w:ind w:left="284"/>
        <w:rPr>
          <w:rFonts w:ascii="Arial" w:hAnsi="Arial" w:cs="Arial"/>
          <w:sz w:val="22"/>
          <w:szCs w:val="22"/>
        </w:rPr>
      </w:pPr>
      <w:r w:rsidRPr="00167B66">
        <w:rPr>
          <w:rFonts w:ascii="Arial" w:hAnsi="Arial" w:cs="Arial"/>
          <w:sz w:val="22"/>
          <w:szCs w:val="22"/>
        </w:rPr>
        <w:t xml:space="preserve">The private drives to have a minimum width of 3.2m where they are used for vehicular and pedestrian access to the property. </w:t>
      </w:r>
    </w:p>
    <w:p w:rsidR="00F87066" w:rsidRPr="00167B66" w:rsidRDefault="00F87066" w:rsidP="00726AE7">
      <w:pPr>
        <w:pStyle w:val="ListParagraph"/>
        <w:numPr>
          <w:ilvl w:val="0"/>
          <w:numId w:val="2"/>
        </w:numPr>
        <w:ind w:left="284"/>
        <w:rPr>
          <w:rFonts w:ascii="Arial" w:hAnsi="Arial" w:cs="Arial"/>
          <w:sz w:val="22"/>
          <w:szCs w:val="22"/>
        </w:rPr>
      </w:pPr>
      <w:r w:rsidRPr="00167B66">
        <w:rPr>
          <w:rFonts w:ascii="Arial" w:hAnsi="Arial" w:cs="Arial"/>
          <w:sz w:val="22"/>
          <w:szCs w:val="22"/>
        </w:rPr>
        <w:t xml:space="preserve">Where the parking bays are adjacent to walls and fences, the drives to have a minimum clear width of 2.6m, to provide additional room to open the doors. </w:t>
      </w:r>
    </w:p>
    <w:p w:rsidR="00F87066" w:rsidRDefault="00F87066" w:rsidP="00726AE7">
      <w:pPr>
        <w:numPr>
          <w:ilvl w:val="0"/>
          <w:numId w:val="2"/>
        </w:numPr>
        <w:ind w:left="284"/>
        <w:rPr>
          <w:rFonts w:ascii="Arial" w:hAnsi="Arial" w:cs="Arial"/>
          <w:sz w:val="22"/>
          <w:szCs w:val="22"/>
        </w:rPr>
      </w:pPr>
      <w:r w:rsidRPr="00F87066">
        <w:rPr>
          <w:rFonts w:ascii="Arial" w:hAnsi="Arial" w:cs="Arial"/>
          <w:sz w:val="22"/>
          <w:szCs w:val="22"/>
        </w:rPr>
        <w:t xml:space="preserve">The minimum internal single garage size to be 6m x 3m and this includes integral garages. </w:t>
      </w:r>
    </w:p>
    <w:p w:rsidR="00F87066" w:rsidRDefault="00F87066" w:rsidP="00726AE7">
      <w:pPr>
        <w:numPr>
          <w:ilvl w:val="0"/>
          <w:numId w:val="2"/>
        </w:numPr>
        <w:ind w:left="284"/>
        <w:rPr>
          <w:rFonts w:ascii="Arial" w:hAnsi="Arial" w:cs="Arial"/>
          <w:sz w:val="22"/>
          <w:szCs w:val="22"/>
        </w:rPr>
      </w:pPr>
      <w:r w:rsidRPr="00F87066">
        <w:rPr>
          <w:rFonts w:ascii="Arial" w:hAnsi="Arial" w:cs="Arial"/>
          <w:sz w:val="22"/>
          <w:szCs w:val="22"/>
        </w:rPr>
        <w:t xml:space="preserve">A turning head is required to allow refuse vehicle and emergency vehicles to turn within the site. The maximum distance a refuse vehicle should reverse is 12m. Fire and Rescue Services Section should not have to reverse more than 20m from the end of an access road. </w:t>
      </w:r>
    </w:p>
    <w:p w:rsidR="00F87066" w:rsidRPr="00F87066" w:rsidRDefault="00F87066" w:rsidP="00726AE7">
      <w:pPr>
        <w:numPr>
          <w:ilvl w:val="0"/>
          <w:numId w:val="2"/>
        </w:numPr>
        <w:ind w:left="284"/>
        <w:rPr>
          <w:rFonts w:ascii="Arial" w:hAnsi="Arial" w:cs="Arial"/>
          <w:sz w:val="22"/>
          <w:szCs w:val="22"/>
        </w:rPr>
      </w:pPr>
      <w:r w:rsidRPr="00F87066">
        <w:rPr>
          <w:rFonts w:ascii="Arial" w:hAnsi="Arial" w:cs="Arial"/>
          <w:sz w:val="22"/>
          <w:szCs w:val="22"/>
        </w:rPr>
        <w:lastRenderedPageBreak/>
        <w:t xml:space="preserve">Additional considerations when locating the turning head are:- </w:t>
      </w:r>
    </w:p>
    <w:p w:rsidR="00F87066" w:rsidRPr="00FE113A" w:rsidRDefault="00F87066" w:rsidP="00726AE7">
      <w:pPr>
        <w:pStyle w:val="ListParagraph"/>
        <w:numPr>
          <w:ilvl w:val="0"/>
          <w:numId w:val="2"/>
        </w:numPr>
        <w:ind w:left="284"/>
        <w:rPr>
          <w:rFonts w:ascii="Arial" w:hAnsi="Arial" w:cs="Arial"/>
          <w:sz w:val="22"/>
          <w:szCs w:val="22"/>
        </w:rPr>
      </w:pPr>
      <w:r w:rsidRPr="00FE113A">
        <w:rPr>
          <w:rFonts w:ascii="Arial" w:hAnsi="Arial" w:cs="Arial"/>
          <w:sz w:val="22"/>
          <w:szCs w:val="22"/>
        </w:rPr>
        <w:t xml:space="preserve">25m is the maximum distance a two wheeled refuse container is to be transported to the refuse wagon.  </w:t>
      </w:r>
    </w:p>
    <w:p w:rsidR="00F87066" w:rsidRPr="00FE113A" w:rsidRDefault="00F87066" w:rsidP="00726AE7">
      <w:pPr>
        <w:pStyle w:val="ListParagraph"/>
        <w:numPr>
          <w:ilvl w:val="0"/>
          <w:numId w:val="2"/>
        </w:numPr>
        <w:ind w:left="284"/>
        <w:rPr>
          <w:rFonts w:ascii="Arial" w:hAnsi="Arial" w:cs="Arial"/>
          <w:sz w:val="22"/>
          <w:szCs w:val="22"/>
        </w:rPr>
      </w:pPr>
      <w:r w:rsidRPr="00FE113A">
        <w:rPr>
          <w:rFonts w:ascii="Arial" w:hAnsi="Arial" w:cs="Arial"/>
          <w:sz w:val="22"/>
          <w:szCs w:val="22"/>
        </w:rPr>
        <w:t xml:space="preserve">A resident should not be required to carry the waste more than 30m to the refuse storage point. </w:t>
      </w:r>
    </w:p>
    <w:p w:rsidR="00F87066" w:rsidRDefault="00F87066" w:rsidP="00726AE7">
      <w:pPr>
        <w:numPr>
          <w:ilvl w:val="0"/>
          <w:numId w:val="2"/>
        </w:numPr>
        <w:ind w:left="284"/>
        <w:rPr>
          <w:rFonts w:ascii="Arial" w:hAnsi="Arial" w:cs="Arial"/>
          <w:sz w:val="22"/>
          <w:szCs w:val="22"/>
        </w:rPr>
      </w:pPr>
      <w:r w:rsidRPr="00F87066">
        <w:rPr>
          <w:rFonts w:ascii="Arial" w:hAnsi="Arial" w:cs="Arial"/>
          <w:sz w:val="22"/>
          <w:szCs w:val="22"/>
        </w:rPr>
        <w:t xml:space="preserve">A fire appliance needs to be able to approach to a point within 45m of a suitable entrance to any dwelling. </w:t>
      </w:r>
    </w:p>
    <w:p w:rsidR="00F87066" w:rsidRPr="00F87066" w:rsidRDefault="00F87066" w:rsidP="00726AE7">
      <w:pPr>
        <w:numPr>
          <w:ilvl w:val="0"/>
          <w:numId w:val="2"/>
        </w:numPr>
        <w:ind w:left="284"/>
        <w:rPr>
          <w:rFonts w:ascii="Arial" w:hAnsi="Arial" w:cs="Arial"/>
          <w:sz w:val="22"/>
          <w:szCs w:val="22"/>
        </w:rPr>
      </w:pPr>
      <w:r w:rsidRPr="00F87066">
        <w:rPr>
          <w:rFonts w:ascii="Arial" w:hAnsi="Arial" w:cs="Arial"/>
          <w:sz w:val="22"/>
          <w:szCs w:val="22"/>
        </w:rPr>
        <w:t xml:space="preserve">The turning head to be either a prescribed "Access Way" turning head from Lancashire County Council Residential Design Guide or the applicant to prove the turning head layout by swept path analysis for a twin axel refuse vehicle. </w:t>
      </w:r>
    </w:p>
    <w:p w:rsidR="00F87066" w:rsidRDefault="00F87066" w:rsidP="00167B66">
      <w:pPr>
        <w:rPr>
          <w:rFonts w:ascii="Arial" w:hAnsi="Arial" w:cs="Arial"/>
          <w:b/>
          <w:sz w:val="22"/>
          <w:szCs w:val="22"/>
        </w:rPr>
      </w:pPr>
    </w:p>
    <w:p w:rsidR="001C7958" w:rsidRPr="00167B66" w:rsidRDefault="00167B66" w:rsidP="00167B66">
      <w:pPr>
        <w:pStyle w:val="ListParagraph"/>
        <w:ind w:left="0"/>
        <w:rPr>
          <w:rFonts w:ascii="Arial" w:hAnsi="Arial" w:cs="Arial"/>
          <w:sz w:val="22"/>
          <w:szCs w:val="22"/>
        </w:rPr>
      </w:pPr>
      <w:r>
        <w:rPr>
          <w:rFonts w:ascii="Arial" w:hAnsi="Arial" w:cs="Arial"/>
          <w:sz w:val="22"/>
          <w:szCs w:val="22"/>
        </w:rPr>
        <w:t>6.5</w:t>
      </w:r>
      <w:r>
        <w:rPr>
          <w:rFonts w:ascii="Arial" w:hAnsi="Arial" w:cs="Arial"/>
          <w:sz w:val="22"/>
          <w:szCs w:val="22"/>
        </w:rPr>
        <w:tab/>
      </w:r>
      <w:r w:rsidR="00BD1E03" w:rsidRPr="00167B66">
        <w:rPr>
          <w:rFonts w:ascii="Arial" w:hAnsi="Arial" w:cs="Arial"/>
          <w:b/>
          <w:sz w:val="22"/>
          <w:szCs w:val="22"/>
        </w:rPr>
        <w:t>Arboriculturist</w:t>
      </w:r>
      <w:r w:rsidR="00BD1E03" w:rsidRPr="00167B66">
        <w:rPr>
          <w:rFonts w:ascii="Arial" w:hAnsi="Arial" w:cs="Arial"/>
          <w:sz w:val="22"/>
          <w:szCs w:val="22"/>
        </w:rPr>
        <w:t xml:space="preserve"> has no objectio</w:t>
      </w:r>
      <w:r w:rsidR="005B0A01">
        <w:rPr>
          <w:rFonts w:ascii="Arial" w:hAnsi="Arial" w:cs="Arial"/>
          <w:sz w:val="22"/>
          <w:szCs w:val="22"/>
        </w:rPr>
        <w:t>ns to the development.  The t</w:t>
      </w:r>
      <w:r w:rsidR="00BD1E03" w:rsidRPr="00167B66">
        <w:rPr>
          <w:rFonts w:ascii="Arial" w:hAnsi="Arial" w:cs="Arial"/>
          <w:sz w:val="22"/>
          <w:szCs w:val="22"/>
        </w:rPr>
        <w:t>rees identified for retention should be protected during construction in accordance with BS 5837 2012 and this can be secured by conditions</w:t>
      </w:r>
    </w:p>
    <w:p w:rsidR="001C7958" w:rsidRDefault="001C7958" w:rsidP="00167B66">
      <w:pPr>
        <w:rPr>
          <w:rFonts w:ascii="Arial" w:hAnsi="Arial" w:cs="Arial"/>
          <w:sz w:val="22"/>
          <w:szCs w:val="22"/>
        </w:rPr>
      </w:pPr>
    </w:p>
    <w:p w:rsidR="00786418" w:rsidRPr="00167B66" w:rsidRDefault="00167B66" w:rsidP="00167B66">
      <w:pPr>
        <w:pStyle w:val="ListParagraph"/>
        <w:ind w:left="0"/>
        <w:rPr>
          <w:rFonts w:ascii="Arial" w:hAnsi="Arial" w:cs="Arial"/>
          <w:sz w:val="22"/>
          <w:szCs w:val="22"/>
        </w:rPr>
      </w:pPr>
      <w:r>
        <w:rPr>
          <w:rFonts w:ascii="Arial" w:hAnsi="Arial" w:cs="Arial"/>
          <w:sz w:val="22"/>
          <w:szCs w:val="22"/>
        </w:rPr>
        <w:t>6.6</w:t>
      </w:r>
      <w:r>
        <w:rPr>
          <w:rFonts w:ascii="Arial" w:hAnsi="Arial" w:cs="Arial"/>
          <w:sz w:val="22"/>
          <w:szCs w:val="22"/>
        </w:rPr>
        <w:tab/>
      </w:r>
      <w:r w:rsidR="00786418" w:rsidRPr="00167B66">
        <w:rPr>
          <w:rFonts w:ascii="Arial" w:hAnsi="Arial" w:cs="Arial"/>
          <w:b/>
          <w:sz w:val="22"/>
          <w:szCs w:val="22"/>
        </w:rPr>
        <w:t xml:space="preserve">GMEU </w:t>
      </w:r>
      <w:r w:rsidR="00BD1E03" w:rsidRPr="00167B66">
        <w:rPr>
          <w:rFonts w:ascii="Arial" w:hAnsi="Arial" w:cs="Arial"/>
          <w:b/>
          <w:sz w:val="22"/>
          <w:szCs w:val="22"/>
        </w:rPr>
        <w:t>Ecology</w:t>
      </w:r>
      <w:r w:rsidR="00786418" w:rsidRPr="00167B66">
        <w:rPr>
          <w:rFonts w:ascii="Arial" w:hAnsi="Arial" w:cs="Arial"/>
          <w:sz w:val="22"/>
          <w:szCs w:val="22"/>
        </w:rPr>
        <w:t xml:space="preserve"> considered the submitted Ecological Impact Assessment Report (</w:t>
      </w:r>
      <w:proofErr w:type="spellStart"/>
      <w:r w:rsidR="00786418" w:rsidRPr="00167B66">
        <w:rPr>
          <w:rFonts w:ascii="Arial" w:hAnsi="Arial" w:cs="Arial"/>
          <w:sz w:val="22"/>
          <w:szCs w:val="22"/>
        </w:rPr>
        <w:t>Bagshaw</w:t>
      </w:r>
      <w:proofErr w:type="spellEnd"/>
      <w:r w:rsidR="00786418" w:rsidRPr="00167B66">
        <w:rPr>
          <w:rFonts w:ascii="Arial" w:hAnsi="Arial" w:cs="Arial"/>
          <w:sz w:val="22"/>
          <w:szCs w:val="22"/>
        </w:rPr>
        <w:t xml:space="preserve"> Ecology, Ref BE836.1, 22/10/2018) and comment in respect of bats; birds; hedgehogs and biodiversity enhancements, c</w:t>
      </w:r>
      <w:r w:rsidR="00786418" w:rsidRPr="00167B66">
        <w:rPr>
          <w:rFonts w:ascii="Arial" w:hAnsi="Arial" w:cs="Arial"/>
          <w:bCs/>
          <w:sz w:val="22"/>
          <w:szCs w:val="22"/>
        </w:rPr>
        <w:t>oncluding that</w:t>
      </w:r>
      <w:r w:rsidR="00786418" w:rsidRPr="00167B66">
        <w:rPr>
          <w:rFonts w:ascii="Arial" w:hAnsi="Arial" w:cs="Arial"/>
          <w:sz w:val="22"/>
          <w:szCs w:val="22"/>
        </w:rPr>
        <w:t xml:space="preserve"> the application can be forwarded for determination providing it is supported by a condition to ensure no works take place during the bird nesting season.  They also require informative notes be placed on the decision notice to advise the applicant on action to take should bats be discovered during the development and suggestions for biodiversity enhancements.</w:t>
      </w:r>
    </w:p>
    <w:p w:rsidR="00786418" w:rsidRDefault="00786418" w:rsidP="00167B66">
      <w:pPr>
        <w:rPr>
          <w:rFonts w:ascii="Arial" w:hAnsi="Arial" w:cs="Arial"/>
          <w:sz w:val="22"/>
          <w:szCs w:val="22"/>
        </w:rPr>
      </w:pPr>
    </w:p>
    <w:p w:rsidR="00786418" w:rsidRPr="00167B66" w:rsidRDefault="00167B66" w:rsidP="00167B66">
      <w:pPr>
        <w:pStyle w:val="ListParagraph"/>
        <w:ind w:left="0"/>
        <w:rPr>
          <w:rFonts w:ascii="Arial" w:hAnsi="Arial" w:cs="Arial"/>
          <w:sz w:val="22"/>
          <w:szCs w:val="22"/>
        </w:rPr>
      </w:pPr>
      <w:r>
        <w:rPr>
          <w:rFonts w:ascii="Arial" w:hAnsi="Arial" w:cs="Arial"/>
          <w:sz w:val="22"/>
          <w:szCs w:val="22"/>
        </w:rPr>
        <w:t>6.7</w:t>
      </w:r>
      <w:r>
        <w:rPr>
          <w:rFonts w:ascii="Arial" w:hAnsi="Arial" w:cs="Arial"/>
          <w:sz w:val="22"/>
          <w:szCs w:val="22"/>
        </w:rPr>
        <w:tab/>
      </w:r>
      <w:r w:rsidR="00786418" w:rsidRPr="00167B66">
        <w:rPr>
          <w:rFonts w:ascii="Arial" w:hAnsi="Arial" w:cs="Arial"/>
          <w:sz w:val="22"/>
          <w:szCs w:val="22"/>
        </w:rPr>
        <w:t>Ecology also require that the boundaries of properties be divided by hedgerows rather than fences to allow for suitable foraging for hedgehogs.</w:t>
      </w:r>
    </w:p>
    <w:p w:rsidR="00786418" w:rsidRDefault="00786418" w:rsidP="00167B66">
      <w:pPr>
        <w:rPr>
          <w:rFonts w:ascii="Arial" w:hAnsi="Arial" w:cs="Arial"/>
          <w:sz w:val="22"/>
          <w:szCs w:val="22"/>
        </w:rPr>
      </w:pPr>
    </w:p>
    <w:p w:rsidR="00D94E1B" w:rsidRDefault="00167B66" w:rsidP="00167B66">
      <w:pPr>
        <w:pStyle w:val="ListParagraph"/>
        <w:ind w:left="0"/>
        <w:rPr>
          <w:rFonts w:ascii="Arial" w:hAnsi="Arial" w:cs="Arial"/>
          <w:bCs/>
          <w:iCs/>
          <w:sz w:val="22"/>
          <w:szCs w:val="22"/>
        </w:rPr>
      </w:pPr>
      <w:r>
        <w:rPr>
          <w:rFonts w:ascii="Arial" w:hAnsi="Arial" w:cs="Arial"/>
          <w:sz w:val="22"/>
          <w:szCs w:val="22"/>
        </w:rPr>
        <w:t>6.8</w:t>
      </w:r>
      <w:r>
        <w:rPr>
          <w:rFonts w:ascii="Arial" w:hAnsi="Arial" w:cs="Arial"/>
          <w:sz w:val="22"/>
          <w:szCs w:val="22"/>
        </w:rPr>
        <w:tab/>
      </w:r>
      <w:r w:rsidR="00786418" w:rsidRPr="00167B66">
        <w:rPr>
          <w:rFonts w:ascii="Arial" w:hAnsi="Arial" w:cs="Arial"/>
          <w:b/>
          <w:sz w:val="22"/>
          <w:szCs w:val="22"/>
        </w:rPr>
        <w:t>United Utilities</w:t>
      </w:r>
      <w:r w:rsidR="00786418" w:rsidRPr="00167B66">
        <w:rPr>
          <w:rFonts w:ascii="Arial" w:hAnsi="Arial" w:cs="Arial"/>
          <w:sz w:val="22"/>
          <w:szCs w:val="22"/>
        </w:rPr>
        <w:t xml:space="preserve"> comment that, in accordance with the National Planning Policy Framework (NPPF) and the National Planning Practice Guidance (NPPG), the site should be drained on a separate system with foul water draining to the public sewer and surface water draining in the most sustainable way. Therefore UU require conditions be imposed to ensure f</w:t>
      </w:r>
      <w:r w:rsidR="00786418" w:rsidRPr="00167B66">
        <w:rPr>
          <w:rFonts w:ascii="Arial" w:hAnsi="Arial" w:cs="Arial"/>
          <w:bCs/>
          <w:iCs/>
          <w:sz w:val="22"/>
          <w:szCs w:val="22"/>
        </w:rPr>
        <w:t>oul and surface water are d</w:t>
      </w:r>
      <w:r w:rsidR="00D94E1B" w:rsidRPr="00167B66">
        <w:rPr>
          <w:rFonts w:ascii="Arial" w:hAnsi="Arial" w:cs="Arial"/>
          <w:bCs/>
          <w:iCs/>
          <w:sz w:val="22"/>
          <w:szCs w:val="22"/>
        </w:rPr>
        <w:t>rained on separate systems; that a</w:t>
      </w:r>
      <w:r w:rsidR="00786418" w:rsidRPr="00167B66">
        <w:rPr>
          <w:rFonts w:ascii="Arial" w:hAnsi="Arial" w:cs="Arial"/>
          <w:bCs/>
          <w:iCs/>
          <w:sz w:val="22"/>
          <w:szCs w:val="22"/>
        </w:rPr>
        <w:t xml:space="preserve"> surface water drainage scheme, based on the</w:t>
      </w:r>
      <w:r w:rsidR="00D94E1B" w:rsidRPr="00167B66">
        <w:rPr>
          <w:rFonts w:ascii="Arial" w:hAnsi="Arial" w:cs="Arial"/>
          <w:bCs/>
          <w:iCs/>
          <w:sz w:val="22"/>
          <w:szCs w:val="22"/>
        </w:rPr>
        <w:t xml:space="preserve"> </w:t>
      </w:r>
      <w:r w:rsidR="00786418" w:rsidRPr="00167B66">
        <w:rPr>
          <w:rFonts w:ascii="Arial" w:hAnsi="Arial" w:cs="Arial"/>
          <w:bCs/>
          <w:iCs/>
          <w:sz w:val="22"/>
          <w:szCs w:val="22"/>
        </w:rPr>
        <w:t>hierarchy of drainage options in the National Planning Practice Guidance with evidence of an</w:t>
      </w:r>
      <w:r w:rsidR="00D94E1B" w:rsidRPr="00167B66">
        <w:rPr>
          <w:rFonts w:ascii="Arial" w:hAnsi="Arial" w:cs="Arial"/>
          <w:bCs/>
          <w:iCs/>
          <w:sz w:val="22"/>
          <w:szCs w:val="22"/>
        </w:rPr>
        <w:t xml:space="preserve"> </w:t>
      </w:r>
      <w:r w:rsidR="00786418" w:rsidRPr="00167B66">
        <w:rPr>
          <w:rFonts w:ascii="Arial" w:hAnsi="Arial" w:cs="Arial"/>
          <w:bCs/>
          <w:iCs/>
          <w:sz w:val="22"/>
          <w:szCs w:val="22"/>
        </w:rPr>
        <w:t>assessment of the site conditions be submitted</w:t>
      </w:r>
      <w:r w:rsidR="00D94E1B" w:rsidRPr="00167B66">
        <w:rPr>
          <w:rFonts w:ascii="Arial" w:hAnsi="Arial" w:cs="Arial"/>
          <w:bCs/>
          <w:iCs/>
          <w:sz w:val="22"/>
          <w:szCs w:val="22"/>
        </w:rPr>
        <w:t xml:space="preserve"> and that a sustainable drainage management and maintenance plan for the lifetime of the development be submitted.</w:t>
      </w:r>
    </w:p>
    <w:p w:rsidR="005B0A01" w:rsidRDefault="005B0A01" w:rsidP="00167B66">
      <w:pPr>
        <w:pStyle w:val="ListParagraph"/>
        <w:ind w:left="0"/>
        <w:rPr>
          <w:rFonts w:ascii="Arial" w:hAnsi="Arial" w:cs="Arial"/>
          <w:bCs/>
          <w:iCs/>
          <w:sz w:val="22"/>
          <w:szCs w:val="22"/>
        </w:rPr>
      </w:pPr>
    </w:p>
    <w:p w:rsidR="005B0A01" w:rsidRPr="005B0A01" w:rsidRDefault="005B0A01" w:rsidP="00167B66">
      <w:pPr>
        <w:pStyle w:val="ListParagraph"/>
        <w:ind w:left="0"/>
        <w:rPr>
          <w:rFonts w:ascii="Arial" w:hAnsi="Arial" w:cs="Arial"/>
          <w:bCs/>
          <w:iCs/>
          <w:sz w:val="22"/>
          <w:szCs w:val="22"/>
        </w:rPr>
      </w:pPr>
      <w:r>
        <w:rPr>
          <w:rFonts w:ascii="Arial" w:hAnsi="Arial" w:cs="Arial"/>
          <w:bCs/>
          <w:iCs/>
          <w:sz w:val="22"/>
          <w:szCs w:val="22"/>
        </w:rPr>
        <w:t>6.9</w:t>
      </w:r>
      <w:r>
        <w:rPr>
          <w:rFonts w:ascii="Arial" w:hAnsi="Arial" w:cs="Arial"/>
          <w:bCs/>
          <w:iCs/>
          <w:sz w:val="22"/>
          <w:szCs w:val="22"/>
        </w:rPr>
        <w:tab/>
      </w:r>
      <w:r>
        <w:rPr>
          <w:rFonts w:ascii="Arial" w:hAnsi="Arial" w:cs="Arial"/>
          <w:b/>
          <w:bCs/>
          <w:iCs/>
          <w:sz w:val="22"/>
          <w:szCs w:val="22"/>
        </w:rPr>
        <w:t>Environmental Health</w:t>
      </w:r>
      <w:r>
        <w:rPr>
          <w:rFonts w:ascii="Arial" w:hAnsi="Arial" w:cs="Arial"/>
          <w:bCs/>
          <w:iCs/>
          <w:sz w:val="22"/>
          <w:szCs w:val="22"/>
        </w:rPr>
        <w:t xml:space="preserve"> require a condition be imposed to ensure a construction management plan is submitted.</w:t>
      </w:r>
    </w:p>
    <w:p w:rsidR="001C7958" w:rsidRPr="00D94E1B" w:rsidRDefault="001C7958" w:rsidP="00167B66">
      <w:pPr>
        <w:rPr>
          <w:rFonts w:ascii="Arial" w:hAnsi="Arial" w:cs="Arial"/>
          <w:sz w:val="22"/>
          <w:szCs w:val="22"/>
        </w:rPr>
      </w:pPr>
    </w:p>
    <w:p w:rsidR="001C7958" w:rsidRPr="00167B66" w:rsidRDefault="00096C64" w:rsidP="00096C64">
      <w:pPr>
        <w:pStyle w:val="ListParagraph"/>
        <w:ind w:left="0"/>
        <w:rPr>
          <w:rFonts w:ascii="Arial" w:hAnsi="Arial" w:cs="Arial"/>
          <w:b/>
          <w:bCs/>
          <w:sz w:val="22"/>
          <w:szCs w:val="22"/>
          <w:u w:val="single"/>
        </w:rPr>
      </w:pPr>
      <w:r>
        <w:rPr>
          <w:rFonts w:ascii="Arial" w:hAnsi="Arial" w:cs="Arial"/>
          <w:b/>
          <w:bCs/>
          <w:sz w:val="22"/>
          <w:szCs w:val="22"/>
        </w:rPr>
        <w:t>7.</w:t>
      </w:r>
      <w:r>
        <w:rPr>
          <w:rFonts w:ascii="Arial" w:hAnsi="Arial" w:cs="Arial"/>
          <w:b/>
          <w:bCs/>
          <w:sz w:val="22"/>
          <w:szCs w:val="22"/>
        </w:rPr>
        <w:tab/>
      </w:r>
      <w:r w:rsidR="001C7958" w:rsidRPr="00167B66">
        <w:rPr>
          <w:rFonts w:ascii="Arial" w:hAnsi="Arial" w:cs="Arial"/>
          <w:b/>
          <w:bCs/>
          <w:sz w:val="22"/>
          <w:szCs w:val="22"/>
          <w:u w:val="single"/>
        </w:rPr>
        <w:t>Policy Background</w:t>
      </w:r>
    </w:p>
    <w:p w:rsidR="001C7958" w:rsidRDefault="001C7958" w:rsidP="00167B66">
      <w:pPr>
        <w:rPr>
          <w:rFonts w:ascii="Arial" w:hAnsi="Arial" w:cs="Arial"/>
          <w:sz w:val="22"/>
          <w:szCs w:val="22"/>
        </w:rPr>
      </w:pPr>
    </w:p>
    <w:p w:rsidR="00BD1E03" w:rsidRPr="00167B66" w:rsidRDefault="00167B66" w:rsidP="00167B66">
      <w:pPr>
        <w:pStyle w:val="ListParagraph"/>
        <w:widowControl w:val="0"/>
        <w:ind w:left="0"/>
        <w:outlineLvl w:val="1"/>
        <w:rPr>
          <w:rFonts w:ascii="Arial" w:hAnsi="Arial" w:cs="Arial"/>
          <w:bCs/>
          <w:sz w:val="22"/>
          <w:szCs w:val="22"/>
          <w:lang w:val="en-US" w:eastAsia="en-US"/>
        </w:rPr>
      </w:pPr>
      <w:r>
        <w:rPr>
          <w:rFonts w:ascii="Arial" w:hAnsi="Arial" w:cs="Arial"/>
          <w:bCs/>
          <w:sz w:val="22"/>
          <w:szCs w:val="22"/>
          <w:lang w:val="en-US" w:eastAsia="en-US"/>
        </w:rPr>
        <w:t>7.1</w:t>
      </w:r>
      <w:r>
        <w:rPr>
          <w:rFonts w:ascii="Arial" w:hAnsi="Arial" w:cs="Arial"/>
          <w:bCs/>
          <w:sz w:val="22"/>
          <w:szCs w:val="22"/>
          <w:lang w:val="en-US" w:eastAsia="en-US"/>
        </w:rPr>
        <w:tab/>
      </w:r>
      <w:r w:rsidR="00BD1E03" w:rsidRPr="00167B66">
        <w:rPr>
          <w:rFonts w:ascii="Arial" w:hAnsi="Arial" w:cs="Arial"/>
          <w:b/>
          <w:bCs/>
          <w:sz w:val="22"/>
          <w:szCs w:val="22"/>
          <w:lang w:val="en-US" w:eastAsia="en-US"/>
        </w:rPr>
        <w:t>P</w:t>
      </w:r>
      <w:r w:rsidR="00BD1E03" w:rsidRPr="00167B66">
        <w:rPr>
          <w:rFonts w:ascii="Arial" w:hAnsi="Arial" w:cs="Arial"/>
          <w:b/>
          <w:bCs/>
          <w:spacing w:val="-2"/>
          <w:sz w:val="22"/>
          <w:szCs w:val="22"/>
          <w:lang w:val="en-US" w:eastAsia="en-US"/>
        </w:rPr>
        <w:t>o</w:t>
      </w:r>
      <w:r w:rsidR="00BD1E03" w:rsidRPr="00167B66">
        <w:rPr>
          <w:rFonts w:ascii="Arial" w:hAnsi="Arial" w:cs="Arial"/>
          <w:b/>
          <w:bCs/>
          <w:sz w:val="22"/>
          <w:szCs w:val="22"/>
          <w:lang w:val="en-US" w:eastAsia="en-US"/>
        </w:rPr>
        <w:t>li</w:t>
      </w:r>
      <w:r w:rsidR="00BD1E03" w:rsidRPr="00167B66">
        <w:rPr>
          <w:rFonts w:ascii="Arial" w:hAnsi="Arial" w:cs="Arial"/>
          <w:b/>
          <w:bCs/>
          <w:spacing w:val="1"/>
          <w:sz w:val="22"/>
          <w:szCs w:val="22"/>
          <w:lang w:val="en-US" w:eastAsia="en-US"/>
        </w:rPr>
        <w:t>c</w:t>
      </w:r>
      <w:r w:rsidR="00BD1E03" w:rsidRPr="00167B66">
        <w:rPr>
          <w:rFonts w:ascii="Arial" w:hAnsi="Arial" w:cs="Arial"/>
          <w:b/>
          <w:bCs/>
          <w:sz w:val="22"/>
          <w:szCs w:val="22"/>
          <w:lang w:val="en-US" w:eastAsia="en-US"/>
        </w:rPr>
        <w:t>y</w:t>
      </w:r>
      <w:r w:rsidR="00BD1E03" w:rsidRPr="00167B66">
        <w:rPr>
          <w:rFonts w:ascii="Arial" w:hAnsi="Arial" w:cs="Arial"/>
          <w:b/>
          <w:bCs/>
          <w:spacing w:val="-8"/>
          <w:sz w:val="22"/>
          <w:szCs w:val="22"/>
          <w:lang w:val="en-US" w:eastAsia="en-US"/>
        </w:rPr>
        <w:t xml:space="preserve"> </w:t>
      </w:r>
      <w:r w:rsidR="00BD1E03" w:rsidRPr="00167B66">
        <w:rPr>
          <w:rFonts w:ascii="Arial" w:hAnsi="Arial" w:cs="Arial"/>
          <w:b/>
          <w:bCs/>
          <w:spacing w:val="-2"/>
          <w:sz w:val="22"/>
          <w:szCs w:val="22"/>
          <w:lang w:val="en-US" w:eastAsia="en-US"/>
        </w:rPr>
        <w:t>B</w:t>
      </w:r>
      <w:r w:rsidR="00BD1E03" w:rsidRPr="00167B66">
        <w:rPr>
          <w:rFonts w:ascii="Arial" w:hAnsi="Arial" w:cs="Arial"/>
          <w:b/>
          <w:bCs/>
          <w:sz w:val="22"/>
          <w:szCs w:val="22"/>
          <w:lang w:val="en-US" w:eastAsia="en-US"/>
        </w:rPr>
        <w:t>1: Exis</w:t>
      </w:r>
      <w:r w:rsidR="00BD1E03" w:rsidRPr="00167B66">
        <w:rPr>
          <w:rFonts w:ascii="Arial" w:hAnsi="Arial" w:cs="Arial"/>
          <w:b/>
          <w:bCs/>
          <w:spacing w:val="-3"/>
          <w:sz w:val="22"/>
          <w:szCs w:val="22"/>
          <w:lang w:val="en-US" w:eastAsia="en-US"/>
        </w:rPr>
        <w:t>t</w:t>
      </w:r>
      <w:r w:rsidR="00BD1E03" w:rsidRPr="00167B66">
        <w:rPr>
          <w:rFonts w:ascii="Arial" w:hAnsi="Arial" w:cs="Arial"/>
          <w:b/>
          <w:bCs/>
          <w:spacing w:val="-2"/>
          <w:sz w:val="22"/>
          <w:szCs w:val="22"/>
          <w:lang w:val="en-US" w:eastAsia="en-US"/>
        </w:rPr>
        <w:t>in</w:t>
      </w:r>
      <w:r w:rsidR="00BD1E03" w:rsidRPr="00167B66">
        <w:rPr>
          <w:rFonts w:ascii="Arial" w:hAnsi="Arial" w:cs="Arial"/>
          <w:b/>
          <w:bCs/>
          <w:sz w:val="22"/>
          <w:szCs w:val="22"/>
          <w:lang w:val="en-US" w:eastAsia="en-US"/>
        </w:rPr>
        <w:t>g</w:t>
      </w:r>
      <w:r w:rsidR="00BD1E03" w:rsidRPr="00167B66">
        <w:rPr>
          <w:rFonts w:ascii="Arial" w:hAnsi="Arial" w:cs="Arial"/>
          <w:b/>
          <w:bCs/>
          <w:spacing w:val="-1"/>
          <w:sz w:val="22"/>
          <w:szCs w:val="22"/>
          <w:lang w:val="en-US" w:eastAsia="en-US"/>
        </w:rPr>
        <w:t xml:space="preserve"> </w:t>
      </w:r>
      <w:r w:rsidR="00BD1E03" w:rsidRPr="00167B66">
        <w:rPr>
          <w:rFonts w:ascii="Arial" w:hAnsi="Arial" w:cs="Arial"/>
          <w:b/>
          <w:bCs/>
          <w:spacing w:val="-2"/>
          <w:sz w:val="22"/>
          <w:szCs w:val="22"/>
          <w:lang w:val="en-US" w:eastAsia="en-US"/>
        </w:rPr>
        <w:t>Bu</w:t>
      </w:r>
      <w:r w:rsidR="00BD1E03" w:rsidRPr="00167B66">
        <w:rPr>
          <w:rFonts w:ascii="Arial" w:hAnsi="Arial" w:cs="Arial"/>
          <w:b/>
          <w:bCs/>
          <w:sz w:val="22"/>
          <w:szCs w:val="22"/>
          <w:lang w:val="en-US" w:eastAsia="en-US"/>
        </w:rPr>
        <w:t>il</w:t>
      </w:r>
      <w:r w:rsidR="00BD1E03" w:rsidRPr="00167B66">
        <w:rPr>
          <w:rFonts w:ascii="Arial" w:hAnsi="Arial" w:cs="Arial"/>
          <w:b/>
          <w:bCs/>
          <w:spacing w:val="1"/>
          <w:sz w:val="22"/>
          <w:szCs w:val="22"/>
          <w:lang w:val="en-US" w:eastAsia="en-US"/>
        </w:rPr>
        <w:t>t</w:t>
      </w:r>
      <w:r w:rsidR="00BD1E03" w:rsidRPr="00167B66">
        <w:rPr>
          <w:rFonts w:ascii="Arial" w:hAnsi="Arial" w:cs="Arial"/>
          <w:b/>
          <w:bCs/>
          <w:sz w:val="22"/>
          <w:szCs w:val="22"/>
          <w:lang w:val="en-US" w:eastAsia="en-US"/>
        </w:rPr>
        <w:t>-</w:t>
      </w:r>
      <w:r w:rsidR="00BD1E03" w:rsidRPr="00167B66">
        <w:rPr>
          <w:rFonts w:ascii="Arial" w:hAnsi="Arial" w:cs="Arial"/>
          <w:b/>
          <w:bCs/>
          <w:spacing w:val="-2"/>
          <w:sz w:val="22"/>
          <w:szCs w:val="22"/>
          <w:lang w:val="en-US" w:eastAsia="en-US"/>
        </w:rPr>
        <w:t>U</w:t>
      </w:r>
      <w:r w:rsidR="00BD1E03" w:rsidRPr="00167B66">
        <w:rPr>
          <w:rFonts w:ascii="Arial" w:hAnsi="Arial" w:cs="Arial"/>
          <w:b/>
          <w:bCs/>
          <w:sz w:val="22"/>
          <w:szCs w:val="22"/>
          <w:lang w:val="en-US" w:eastAsia="en-US"/>
        </w:rPr>
        <w:t>p</w:t>
      </w:r>
      <w:r w:rsidR="00BD1E03" w:rsidRPr="00167B66">
        <w:rPr>
          <w:rFonts w:ascii="Arial" w:hAnsi="Arial" w:cs="Arial"/>
          <w:b/>
          <w:bCs/>
          <w:spacing w:val="-8"/>
          <w:sz w:val="22"/>
          <w:szCs w:val="22"/>
          <w:lang w:val="en-US" w:eastAsia="en-US"/>
        </w:rPr>
        <w:t xml:space="preserve"> </w:t>
      </w:r>
      <w:r w:rsidR="00BD1E03" w:rsidRPr="00167B66">
        <w:rPr>
          <w:rFonts w:ascii="Arial" w:hAnsi="Arial" w:cs="Arial"/>
          <w:b/>
          <w:bCs/>
          <w:spacing w:val="-9"/>
          <w:sz w:val="22"/>
          <w:szCs w:val="22"/>
          <w:lang w:val="en-US" w:eastAsia="en-US"/>
        </w:rPr>
        <w:t>A</w:t>
      </w:r>
      <w:r w:rsidR="00BD1E03" w:rsidRPr="00167B66">
        <w:rPr>
          <w:rFonts w:ascii="Arial" w:hAnsi="Arial" w:cs="Arial"/>
          <w:b/>
          <w:bCs/>
          <w:sz w:val="22"/>
          <w:szCs w:val="22"/>
          <w:lang w:val="en-US" w:eastAsia="en-US"/>
        </w:rPr>
        <w:t xml:space="preserve">reas </w:t>
      </w:r>
      <w:r w:rsidR="00BD1E03" w:rsidRPr="00167B66">
        <w:rPr>
          <w:rFonts w:ascii="Arial" w:hAnsi="Arial" w:cs="Arial"/>
          <w:bCs/>
          <w:sz w:val="22"/>
          <w:szCs w:val="22"/>
          <w:lang w:val="en-US" w:eastAsia="en-US"/>
        </w:rPr>
        <w:t>permits development prop</w:t>
      </w:r>
      <w:r w:rsidR="00BD1E03" w:rsidRPr="00167B66">
        <w:rPr>
          <w:rFonts w:ascii="Arial" w:hAnsi="Arial" w:cs="Arial"/>
          <w:bCs/>
          <w:spacing w:val="-1"/>
          <w:sz w:val="22"/>
          <w:szCs w:val="22"/>
          <w:lang w:val="en-US" w:eastAsia="en-US"/>
        </w:rPr>
        <w:t>o</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a</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s</w:t>
      </w:r>
      <w:r w:rsidR="00BD1E03" w:rsidRPr="00167B66">
        <w:rPr>
          <w:rFonts w:ascii="Arial" w:hAnsi="Arial" w:cs="Arial"/>
          <w:bCs/>
          <w:spacing w:val="3"/>
          <w:sz w:val="22"/>
          <w:szCs w:val="22"/>
          <w:lang w:val="en-US" w:eastAsia="en-US"/>
        </w:rPr>
        <w:t xml:space="preserve"> f</w:t>
      </w:r>
      <w:r w:rsidR="00BD1E03" w:rsidRPr="00167B66">
        <w:rPr>
          <w:rFonts w:ascii="Arial" w:hAnsi="Arial" w:cs="Arial"/>
          <w:bCs/>
          <w:sz w:val="22"/>
          <w:szCs w:val="22"/>
          <w:lang w:val="en-US" w:eastAsia="en-US"/>
        </w:rPr>
        <w:t>or</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r</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-use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 u</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ed</w:t>
      </w:r>
      <w:r w:rsidR="00BD1E03" w:rsidRPr="00167B66">
        <w:rPr>
          <w:rFonts w:ascii="Arial" w:hAnsi="Arial" w:cs="Arial"/>
          <w:bCs/>
          <w:spacing w:val="20"/>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21"/>
          <w:sz w:val="22"/>
          <w:szCs w:val="22"/>
          <w:lang w:val="en-US" w:eastAsia="en-US"/>
        </w:rPr>
        <w:t xml:space="preserve"> </w:t>
      </w:r>
      <w:r w:rsidR="00BD1E03" w:rsidRPr="00167B66">
        <w:rPr>
          <w:rFonts w:ascii="Arial" w:hAnsi="Arial" w:cs="Arial"/>
          <w:bCs/>
          <w:sz w:val="22"/>
          <w:szCs w:val="22"/>
          <w:lang w:val="en-US" w:eastAsia="en-US"/>
        </w:rPr>
        <w:t>u</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us</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d</w:t>
      </w:r>
      <w:r w:rsidR="00BD1E03" w:rsidRPr="00167B66">
        <w:rPr>
          <w:rFonts w:ascii="Arial" w:hAnsi="Arial" w:cs="Arial"/>
          <w:bCs/>
          <w:spacing w:val="21"/>
          <w:sz w:val="22"/>
          <w:szCs w:val="22"/>
          <w:lang w:val="en-US" w:eastAsia="en-US"/>
        </w:rPr>
        <w:t xml:space="preserve"> </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21"/>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21"/>
          <w:sz w:val="22"/>
          <w:szCs w:val="22"/>
          <w:lang w:val="en-US" w:eastAsia="en-US"/>
        </w:rPr>
        <w:t xml:space="preserve"> </w:t>
      </w:r>
      <w:r w:rsidR="00BD1E03" w:rsidRPr="00167B66">
        <w:rPr>
          <w:rFonts w:ascii="Arial" w:hAnsi="Arial" w:cs="Arial"/>
          <w:bCs/>
          <w:sz w:val="22"/>
          <w:szCs w:val="22"/>
          <w:lang w:val="en-US" w:eastAsia="en-US"/>
        </w:rPr>
        <w:t>b</w:t>
      </w:r>
      <w:r w:rsidR="00BD1E03" w:rsidRPr="00167B66">
        <w:rPr>
          <w:rFonts w:ascii="Arial" w:hAnsi="Arial" w:cs="Arial"/>
          <w:bCs/>
          <w:spacing w:val="-1"/>
          <w:sz w:val="22"/>
          <w:szCs w:val="22"/>
          <w:lang w:val="en-US" w:eastAsia="en-US"/>
        </w:rPr>
        <w:t>u</w:t>
      </w:r>
      <w:r w:rsidR="00BD1E03" w:rsidRPr="00167B66">
        <w:rPr>
          <w:rFonts w:ascii="Arial" w:hAnsi="Arial" w:cs="Arial"/>
          <w:bCs/>
          <w:spacing w:val="-2"/>
          <w:sz w:val="22"/>
          <w:szCs w:val="22"/>
          <w:lang w:val="en-US" w:eastAsia="en-US"/>
        </w:rPr>
        <w:t>il</w:t>
      </w:r>
      <w:r w:rsidR="00BD1E03" w:rsidRPr="00167B66">
        <w:rPr>
          <w:rFonts w:ascii="Arial" w:hAnsi="Arial" w:cs="Arial"/>
          <w:bCs/>
          <w:sz w:val="22"/>
          <w:szCs w:val="22"/>
          <w:lang w:val="en-US" w:eastAsia="en-US"/>
        </w:rPr>
        <w:t>d</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g</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w:t>
      </w:r>
      <w:r w:rsidR="00BD1E03" w:rsidRPr="00167B66">
        <w:rPr>
          <w:rFonts w:ascii="Arial" w:hAnsi="Arial" w:cs="Arial"/>
          <w:bCs/>
          <w:spacing w:val="20"/>
          <w:sz w:val="22"/>
          <w:szCs w:val="22"/>
          <w:lang w:val="en-US" w:eastAsia="en-US"/>
        </w:rPr>
        <w:t xml:space="preserve"> </w:t>
      </w:r>
      <w:r w:rsidR="00BD1E03" w:rsidRPr="00167B66">
        <w:rPr>
          <w:rFonts w:ascii="Arial" w:hAnsi="Arial" w:cs="Arial"/>
          <w:bCs/>
          <w:sz w:val="22"/>
          <w:szCs w:val="22"/>
          <w:lang w:val="en-US" w:eastAsia="en-US"/>
        </w:rPr>
        <w:t>or</w:t>
      </w:r>
      <w:r w:rsidR="00BD1E03" w:rsidRPr="00167B66">
        <w:rPr>
          <w:rFonts w:ascii="Arial" w:hAnsi="Arial" w:cs="Arial"/>
          <w:bCs/>
          <w:spacing w:val="19"/>
          <w:sz w:val="22"/>
          <w:szCs w:val="22"/>
          <w:lang w:val="en-US" w:eastAsia="en-US"/>
        </w:rPr>
        <w:t xml:space="preserve"> </w:t>
      </w:r>
      <w:r w:rsidR="00BD1E03" w:rsidRPr="00167B66">
        <w:rPr>
          <w:rFonts w:ascii="Arial" w:hAnsi="Arial" w:cs="Arial"/>
          <w:bCs/>
          <w:sz w:val="22"/>
          <w:szCs w:val="22"/>
          <w:lang w:val="en-US" w:eastAsia="en-US"/>
        </w:rPr>
        <w:t>for</w:t>
      </w:r>
      <w:r w:rsidR="00BD1E03" w:rsidRPr="00167B66">
        <w:rPr>
          <w:rFonts w:ascii="Arial" w:hAnsi="Arial" w:cs="Arial"/>
          <w:bCs/>
          <w:spacing w:val="19"/>
          <w:sz w:val="22"/>
          <w:szCs w:val="22"/>
          <w:lang w:val="en-US" w:eastAsia="en-US"/>
        </w:rPr>
        <w:t xml:space="preserve"> </w:t>
      </w:r>
      <w:r w:rsidR="00BD1E03" w:rsidRPr="00167B66">
        <w:rPr>
          <w:rFonts w:ascii="Arial" w:hAnsi="Arial" w:cs="Arial"/>
          <w:bCs/>
          <w:sz w:val="22"/>
          <w:szCs w:val="22"/>
          <w:lang w:val="en-US" w:eastAsia="en-US"/>
        </w:rPr>
        <w:t>re</w:t>
      </w:r>
      <w:r w:rsidR="00BD1E03" w:rsidRPr="00167B66">
        <w:rPr>
          <w:rFonts w:ascii="Arial" w:hAnsi="Arial" w:cs="Arial"/>
          <w:bCs/>
          <w:spacing w:val="-1"/>
          <w:sz w:val="22"/>
          <w:szCs w:val="22"/>
          <w:lang w:val="en-US" w:eastAsia="en-US"/>
        </w:rPr>
        <w:t>d</w:t>
      </w:r>
      <w:r w:rsidR="00BD1E03" w:rsidRPr="00167B66">
        <w:rPr>
          <w:rFonts w:ascii="Arial" w:hAnsi="Arial" w:cs="Arial"/>
          <w:bCs/>
          <w:sz w:val="22"/>
          <w:szCs w:val="22"/>
          <w:lang w:val="en-US" w:eastAsia="en-US"/>
        </w:rPr>
        <w:t>e</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n</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w:t>
      </w:r>
      <w:r w:rsidR="00BD1E03" w:rsidRPr="00167B66">
        <w:rPr>
          <w:rFonts w:ascii="Arial" w:hAnsi="Arial" w:cs="Arial"/>
          <w:bCs/>
          <w:spacing w:val="20"/>
          <w:sz w:val="22"/>
          <w:szCs w:val="22"/>
          <w:lang w:val="en-US" w:eastAsia="en-US"/>
        </w:rPr>
        <w:t xml:space="preserve"> </w:t>
      </w:r>
      <w:r w:rsidR="00BD1E03" w:rsidRPr="00167B66">
        <w:rPr>
          <w:rFonts w:ascii="Arial" w:hAnsi="Arial" w:cs="Arial"/>
          <w:bCs/>
          <w:sz w:val="22"/>
          <w:szCs w:val="22"/>
          <w:lang w:val="en-US" w:eastAsia="en-US"/>
        </w:rPr>
        <w:t>pro</w:t>
      </w:r>
      <w:r w:rsidR="00BD1E03" w:rsidRPr="00167B66">
        <w:rPr>
          <w:rFonts w:ascii="Arial" w:hAnsi="Arial" w:cs="Arial"/>
          <w:bCs/>
          <w:spacing w:val="-3"/>
          <w:sz w:val="22"/>
          <w:szCs w:val="22"/>
          <w:lang w:val="en-US" w:eastAsia="en-US"/>
        </w:rPr>
        <w:t>v</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 xml:space="preserve">d </w:t>
      </w:r>
      <w:r w:rsidR="00BD1E03" w:rsidRPr="00167B66">
        <w:rPr>
          <w:rFonts w:ascii="Arial" w:hAnsi="Arial" w:cs="Arial"/>
          <w:bCs/>
          <w:spacing w:val="1"/>
          <w:sz w:val="22"/>
          <w:szCs w:val="22"/>
          <w:lang w:val="en-US" w:eastAsia="en-US"/>
        </w:rPr>
        <w:t>t</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pmen</w:t>
      </w:r>
      <w:r w:rsidR="00BD1E03" w:rsidRPr="00167B66">
        <w:rPr>
          <w:rFonts w:ascii="Arial" w:hAnsi="Arial" w:cs="Arial"/>
          <w:bCs/>
          <w:spacing w:val="-1"/>
          <w:sz w:val="22"/>
          <w:szCs w:val="22"/>
          <w:lang w:val="en-US" w:eastAsia="en-US"/>
        </w:rPr>
        <w:t>t</w:t>
      </w:r>
      <w:r w:rsidR="00BD1E03" w:rsidRPr="00167B66">
        <w:rPr>
          <w:rFonts w:ascii="Arial" w:hAnsi="Arial" w:cs="Arial"/>
          <w:bCs/>
          <w:sz w:val="22"/>
          <w:szCs w:val="22"/>
          <w:lang w:val="en-US" w:eastAsia="en-US"/>
        </w:rPr>
        <w:t xml:space="preserve"> comp</w:t>
      </w:r>
      <w:r w:rsidR="00BD1E03" w:rsidRPr="00167B66">
        <w:rPr>
          <w:rFonts w:ascii="Arial" w:hAnsi="Arial" w:cs="Arial"/>
          <w:bCs/>
          <w:spacing w:val="-1"/>
          <w:sz w:val="22"/>
          <w:szCs w:val="22"/>
          <w:lang w:val="en-US" w:eastAsia="en-US"/>
        </w:rPr>
        <w:t>l</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 xml:space="preserve">es </w:t>
      </w:r>
      <w:r w:rsidR="00BD1E03" w:rsidRPr="00167B66">
        <w:rPr>
          <w:rFonts w:ascii="Arial" w:hAnsi="Arial" w:cs="Arial"/>
          <w:bCs/>
          <w:spacing w:val="-4"/>
          <w:sz w:val="22"/>
          <w:szCs w:val="22"/>
          <w:lang w:val="en-US" w:eastAsia="en-US"/>
        </w:rPr>
        <w:t>w</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th</w:t>
      </w:r>
      <w:r w:rsidR="00BD1E03" w:rsidRPr="00167B66">
        <w:rPr>
          <w:rFonts w:ascii="Arial" w:hAnsi="Arial" w:cs="Arial"/>
          <w:bCs/>
          <w:spacing w:val="28"/>
          <w:sz w:val="22"/>
          <w:szCs w:val="22"/>
          <w:lang w:val="en-US" w:eastAsia="en-US"/>
        </w:rPr>
        <w:t xml:space="preserve"> </w:t>
      </w:r>
      <w:r w:rsidR="00BD1E03" w:rsidRPr="00167B66">
        <w:rPr>
          <w:rFonts w:ascii="Arial" w:hAnsi="Arial" w:cs="Arial"/>
          <w:bCs/>
          <w:sz w:val="22"/>
          <w:szCs w:val="22"/>
          <w:lang w:val="en-US" w:eastAsia="en-US"/>
        </w:rPr>
        <w:t>the re</w:t>
      </w:r>
      <w:r w:rsidR="00BD1E03" w:rsidRPr="00167B66">
        <w:rPr>
          <w:rFonts w:ascii="Arial" w:hAnsi="Arial" w:cs="Arial"/>
          <w:bCs/>
          <w:spacing w:val="-1"/>
          <w:sz w:val="22"/>
          <w:szCs w:val="22"/>
          <w:lang w:val="en-US" w:eastAsia="en-US"/>
        </w:rPr>
        <w:t>q</w:t>
      </w:r>
      <w:r w:rsidR="00BD1E03" w:rsidRPr="00167B66">
        <w:rPr>
          <w:rFonts w:ascii="Arial" w:hAnsi="Arial" w:cs="Arial"/>
          <w:bCs/>
          <w:sz w:val="22"/>
          <w:szCs w:val="22"/>
          <w:lang w:val="en-US" w:eastAsia="en-US"/>
        </w:rPr>
        <w:t>u</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rements</w:t>
      </w:r>
      <w:r w:rsidR="00BD1E03" w:rsidRPr="00167B66">
        <w:rPr>
          <w:rFonts w:ascii="Arial" w:hAnsi="Arial" w:cs="Arial"/>
          <w:bCs/>
          <w:spacing w:val="28"/>
          <w:sz w:val="22"/>
          <w:szCs w:val="22"/>
          <w:lang w:val="en-US" w:eastAsia="en-US"/>
        </w:rPr>
        <w:t xml:space="preserve"> </w:t>
      </w:r>
      <w:r w:rsidR="00BD1E03" w:rsidRPr="00167B66">
        <w:rPr>
          <w:rFonts w:ascii="Arial" w:hAnsi="Arial" w:cs="Arial"/>
          <w:bCs/>
          <w:sz w:val="22"/>
          <w:szCs w:val="22"/>
          <w:lang w:val="en-US" w:eastAsia="en-US"/>
        </w:rPr>
        <w:t>for</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acc</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 p</w:t>
      </w:r>
      <w:r w:rsidR="00BD1E03" w:rsidRPr="00167B66">
        <w:rPr>
          <w:rFonts w:ascii="Arial" w:hAnsi="Arial" w:cs="Arial"/>
          <w:bCs/>
          <w:spacing w:val="-1"/>
          <w:sz w:val="22"/>
          <w:szCs w:val="22"/>
          <w:lang w:val="en-US" w:eastAsia="en-US"/>
        </w:rPr>
        <w:t>a</w:t>
      </w:r>
      <w:r w:rsidR="00BD1E03" w:rsidRPr="00167B66">
        <w:rPr>
          <w:rFonts w:ascii="Arial" w:hAnsi="Arial" w:cs="Arial"/>
          <w:bCs/>
          <w:spacing w:val="-2"/>
          <w:sz w:val="22"/>
          <w:szCs w:val="22"/>
          <w:lang w:val="en-US" w:eastAsia="en-US"/>
        </w:rPr>
        <w:t>r</w:t>
      </w:r>
      <w:r w:rsidR="00BD1E03" w:rsidRPr="00167B66">
        <w:rPr>
          <w:rFonts w:ascii="Arial" w:hAnsi="Arial" w:cs="Arial"/>
          <w:bCs/>
          <w:spacing w:val="2"/>
          <w:sz w:val="22"/>
          <w:szCs w:val="22"/>
          <w:lang w:val="en-US" w:eastAsia="en-US"/>
        </w:rPr>
        <w:t>k</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ng 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 ser</w:t>
      </w:r>
      <w:r w:rsidR="00BD1E03" w:rsidRPr="00167B66">
        <w:rPr>
          <w:rFonts w:ascii="Arial" w:hAnsi="Arial" w:cs="Arial"/>
          <w:bCs/>
          <w:spacing w:val="-2"/>
          <w:sz w:val="22"/>
          <w:szCs w:val="22"/>
          <w:lang w:val="en-US" w:eastAsia="en-US"/>
        </w:rPr>
        <w:t>vi</w:t>
      </w:r>
      <w:r w:rsidR="00BD1E03" w:rsidRPr="00167B66">
        <w:rPr>
          <w:rFonts w:ascii="Arial" w:hAnsi="Arial" w:cs="Arial"/>
          <w:bCs/>
          <w:sz w:val="22"/>
          <w:szCs w:val="22"/>
          <w:lang w:val="en-US" w:eastAsia="en-US"/>
        </w:rPr>
        <w:t>cing; is</w:t>
      </w:r>
      <w:r w:rsidR="00BD1E03" w:rsidRPr="00167B66">
        <w:rPr>
          <w:rFonts w:ascii="Arial" w:hAnsi="Arial" w:cs="Arial"/>
          <w:bCs/>
          <w:spacing w:val="1"/>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ke</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 xml:space="preserve">ng </w:t>
      </w:r>
      <w:r w:rsidR="00BD1E03" w:rsidRPr="00167B66">
        <w:rPr>
          <w:rFonts w:ascii="Arial" w:hAnsi="Arial" w:cs="Arial"/>
          <w:bCs/>
          <w:spacing w:val="-4"/>
          <w:sz w:val="22"/>
          <w:szCs w:val="22"/>
          <w:lang w:val="en-US" w:eastAsia="en-US"/>
        </w:rPr>
        <w:t>w</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 xml:space="preserve">th </w:t>
      </w:r>
      <w:r w:rsidR="00BD1E03" w:rsidRPr="00167B66">
        <w:rPr>
          <w:rFonts w:ascii="Arial" w:hAnsi="Arial" w:cs="Arial"/>
          <w:bCs/>
          <w:spacing w:val="1"/>
          <w:sz w:val="22"/>
          <w:szCs w:val="22"/>
          <w:lang w:val="en-US" w:eastAsia="en-US"/>
        </w:rPr>
        <w:t>t</w:t>
      </w:r>
      <w:r w:rsidR="00BD1E03" w:rsidRPr="00167B66">
        <w:rPr>
          <w:rFonts w:ascii="Arial" w:hAnsi="Arial" w:cs="Arial"/>
          <w:bCs/>
          <w:sz w:val="22"/>
          <w:szCs w:val="22"/>
          <w:lang w:val="en-US" w:eastAsia="en-US"/>
        </w:rPr>
        <w:t>he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c</w:t>
      </w:r>
      <w:r w:rsidR="00BD1E03" w:rsidRPr="00167B66">
        <w:rPr>
          <w:rFonts w:ascii="Arial" w:hAnsi="Arial" w:cs="Arial"/>
          <w:bCs/>
          <w:spacing w:val="-3"/>
          <w:sz w:val="22"/>
          <w:szCs w:val="22"/>
          <w:lang w:val="en-US" w:eastAsia="en-US"/>
        </w:rPr>
        <w:t>h</w:t>
      </w:r>
      <w:r w:rsidR="00BD1E03" w:rsidRPr="00167B66">
        <w:rPr>
          <w:rFonts w:ascii="Arial" w:hAnsi="Arial" w:cs="Arial"/>
          <w:bCs/>
          <w:sz w:val="22"/>
          <w:szCs w:val="22"/>
          <w:lang w:val="en-US" w:eastAsia="en-US"/>
        </w:rPr>
        <w:t>aract</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r</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ara</w:t>
      </w:r>
      <w:r w:rsidR="00BD1E03" w:rsidRPr="00167B66">
        <w:rPr>
          <w:rFonts w:ascii="Arial" w:hAnsi="Arial" w:cs="Arial"/>
          <w:bCs/>
          <w:spacing w:val="-3"/>
          <w:sz w:val="22"/>
          <w:szCs w:val="22"/>
          <w:lang w:val="en-US" w:eastAsia="en-US"/>
        </w:rPr>
        <w:t>n</w:t>
      </w:r>
      <w:r w:rsidR="00BD1E03" w:rsidRPr="00167B66">
        <w:rPr>
          <w:rFonts w:ascii="Arial" w:hAnsi="Arial" w:cs="Arial"/>
          <w:bCs/>
          <w:sz w:val="22"/>
          <w:szCs w:val="22"/>
          <w:lang w:val="en-US" w:eastAsia="en-US"/>
        </w:rPr>
        <w:t>ce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 xml:space="preserve">the </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re</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w:t>
      </w:r>
      <w:r w:rsidR="00BD1E03" w:rsidRPr="00167B66">
        <w:rPr>
          <w:rFonts w:ascii="Arial" w:hAnsi="Arial" w:cs="Arial"/>
          <w:bCs/>
          <w:spacing w:val="61"/>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 xml:space="preserve">d </w:t>
      </w:r>
      <w:r w:rsidR="00BD1E03" w:rsidRPr="00167B66">
        <w:rPr>
          <w:rFonts w:ascii="Arial" w:hAnsi="Arial" w:cs="Arial"/>
          <w:bCs/>
          <w:spacing w:val="-4"/>
          <w:sz w:val="22"/>
          <w:szCs w:val="22"/>
          <w:lang w:val="en-US" w:eastAsia="en-US"/>
        </w:rPr>
        <w:t>will</w:t>
      </w:r>
      <w:r w:rsidR="00BD1E03" w:rsidRPr="00167B66">
        <w:rPr>
          <w:rFonts w:ascii="Arial" w:hAnsi="Arial" w:cs="Arial"/>
          <w:bCs/>
          <w:sz w:val="22"/>
          <w:szCs w:val="22"/>
          <w:lang w:val="en-US" w:eastAsia="en-US"/>
        </w:rPr>
        <w:t xml:space="preserve"> n</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t</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d</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erse</w:t>
      </w:r>
      <w:r w:rsidR="00BD1E03" w:rsidRPr="00167B66">
        <w:rPr>
          <w:rFonts w:ascii="Arial" w:hAnsi="Arial" w:cs="Arial"/>
          <w:bCs/>
          <w:spacing w:val="-1"/>
          <w:sz w:val="22"/>
          <w:szCs w:val="22"/>
          <w:lang w:val="en-US" w:eastAsia="en-US"/>
        </w:rPr>
        <w:t>l</w:t>
      </w:r>
      <w:r w:rsidR="00BD1E03" w:rsidRPr="00167B66">
        <w:rPr>
          <w:rFonts w:ascii="Arial" w:hAnsi="Arial" w:cs="Arial"/>
          <w:bCs/>
          <w:sz w:val="22"/>
          <w:szCs w:val="22"/>
          <w:lang w:val="en-US" w:eastAsia="en-US"/>
        </w:rPr>
        <w:t>y</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f</w:t>
      </w:r>
      <w:r w:rsidR="00BD1E03" w:rsidRPr="00167B66">
        <w:rPr>
          <w:rFonts w:ascii="Arial" w:hAnsi="Arial" w:cs="Arial"/>
          <w:bCs/>
          <w:spacing w:val="3"/>
          <w:sz w:val="22"/>
          <w:szCs w:val="22"/>
          <w:lang w:val="en-US" w:eastAsia="en-US"/>
        </w:rPr>
        <w:t>f</w:t>
      </w:r>
      <w:r w:rsidR="00BD1E03" w:rsidRPr="00167B66">
        <w:rPr>
          <w:rFonts w:ascii="Arial" w:hAnsi="Arial" w:cs="Arial"/>
          <w:bCs/>
          <w:sz w:val="22"/>
          <w:szCs w:val="22"/>
          <w:lang w:val="en-US" w:eastAsia="en-US"/>
        </w:rPr>
        <w:t>e</w:t>
      </w:r>
      <w:r w:rsidR="00BD1E03" w:rsidRPr="00167B66">
        <w:rPr>
          <w:rFonts w:ascii="Arial" w:hAnsi="Arial" w:cs="Arial"/>
          <w:bCs/>
          <w:spacing w:val="-3"/>
          <w:sz w:val="22"/>
          <w:szCs w:val="22"/>
          <w:lang w:val="en-US" w:eastAsia="en-US"/>
        </w:rPr>
        <w:t>c</w:t>
      </w:r>
      <w:r w:rsidR="00BD1E03" w:rsidRPr="00167B66">
        <w:rPr>
          <w:rFonts w:ascii="Arial" w:hAnsi="Arial" w:cs="Arial"/>
          <w:bCs/>
          <w:sz w:val="22"/>
          <w:szCs w:val="22"/>
          <w:lang w:val="en-US" w:eastAsia="en-US"/>
        </w:rPr>
        <w:t>t</w:t>
      </w:r>
      <w:r w:rsidR="00BD1E03" w:rsidRPr="00167B66">
        <w:rPr>
          <w:rFonts w:ascii="Arial" w:hAnsi="Arial" w:cs="Arial"/>
          <w:bCs/>
          <w:spacing w:val="-1"/>
          <w:sz w:val="22"/>
          <w:szCs w:val="22"/>
          <w:lang w:val="en-US" w:eastAsia="en-US"/>
        </w:rPr>
        <w:t xml:space="preserve"> </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he amen</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es</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arby</w:t>
      </w:r>
      <w:r w:rsidR="00BD1E03" w:rsidRPr="00167B66">
        <w:rPr>
          <w:rFonts w:ascii="Arial" w:hAnsi="Arial" w:cs="Arial"/>
          <w:bCs/>
          <w:spacing w:val="-4"/>
          <w:sz w:val="22"/>
          <w:szCs w:val="22"/>
          <w:lang w:val="en-US" w:eastAsia="en-US"/>
        </w:rPr>
        <w:t xml:space="preserve"> </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es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nt</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w:t>
      </w:r>
      <w:bookmarkStart w:id="1" w:name="_bookmark11"/>
      <w:bookmarkEnd w:id="1"/>
    </w:p>
    <w:p w:rsidR="00BD1E03" w:rsidRPr="00BD1E03" w:rsidRDefault="00BD1E03" w:rsidP="00167B66">
      <w:pPr>
        <w:widowControl w:val="0"/>
        <w:rPr>
          <w:rFonts w:ascii="Arial" w:hAnsi="Arial" w:cs="Arial"/>
          <w:sz w:val="22"/>
          <w:szCs w:val="22"/>
          <w:lang w:val="en-US" w:eastAsia="en-US"/>
        </w:rPr>
      </w:pPr>
    </w:p>
    <w:p w:rsidR="00BD1E03" w:rsidRPr="00167B66" w:rsidRDefault="00167B66" w:rsidP="00167B66">
      <w:pPr>
        <w:pStyle w:val="ListParagraph"/>
        <w:widowControl w:val="0"/>
        <w:ind w:left="0"/>
        <w:outlineLvl w:val="1"/>
        <w:rPr>
          <w:rFonts w:ascii="Arial" w:hAnsi="Arial" w:cs="Arial"/>
          <w:bCs/>
          <w:sz w:val="22"/>
          <w:szCs w:val="22"/>
          <w:lang w:val="en-US" w:eastAsia="en-US"/>
        </w:rPr>
      </w:pPr>
      <w:r>
        <w:rPr>
          <w:rFonts w:ascii="Arial" w:hAnsi="Arial" w:cs="Arial"/>
          <w:bCs/>
          <w:sz w:val="22"/>
          <w:szCs w:val="22"/>
          <w:lang w:val="en-US" w:eastAsia="en-US"/>
        </w:rPr>
        <w:t>7.2</w:t>
      </w:r>
      <w:r>
        <w:rPr>
          <w:rFonts w:ascii="Arial" w:hAnsi="Arial" w:cs="Arial"/>
          <w:bCs/>
          <w:sz w:val="22"/>
          <w:szCs w:val="22"/>
          <w:lang w:val="en-US" w:eastAsia="en-US"/>
        </w:rPr>
        <w:tab/>
      </w:r>
      <w:r w:rsidR="00BD1E03" w:rsidRPr="00167B66">
        <w:rPr>
          <w:rFonts w:ascii="Arial" w:hAnsi="Arial" w:cs="Arial"/>
          <w:b/>
          <w:bCs/>
          <w:sz w:val="22"/>
          <w:szCs w:val="22"/>
          <w:lang w:val="en-US" w:eastAsia="en-US"/>
        </w:rPr>
        <w:t>P</w:t>
      </w:r>
      <w:r w:rsidR="00BD1E03" w:rsidRPr="00167B66">
        <w:rPr>
          <w:rFonts w:ascii="Arial" w:hAnsi="Arial" w:cs="Arial"/>
          <w:b/>
          <w:bCs/>
          <w:spacing w:val="-2"/>
          <w:sz w:val="22"/>
          <w:szCs w:val="22"/>
          <w:lang w:val="en-US" w:eastAsia="en-US"/>
        </w:rPr>
        <w:t>o</w:t>
      </w:r>
      <w:r w:rsidR="00BD1E03" w:rsidRPr="00167B66">
        <w:rPr>
          <w:rFonts w:ascii="Arial" w:hAnsi="Arial" w:cs="Arial"/>
          <w:b/>
          <w:bCs/>
          <w:sz w:val="22"/>
          <w:szCs w:val="22"/>
          <w:lang w:val="en-US" w:eastAsia="en-US"/>
        </w:rPr>
        <w:t>li</w:t>
      </w:r>
      <w:r w:rsidR="00BD1E03" w:rsidRPr="00167B66">
        <w:rPr>
          <w:rFonts w:ascii="Arial" w:hAnsi="Arial" w:cs="Arial"/>
          <w:b/>
          <w:bCs/>
          <w:spacing w:val="1"/>
          <w:sz w:val="22"/>
          <w:szCs w:val="22"/>
          <w:lang w:val="en-US" w:eastAsia="en-US"/>
        </w:rPr>
        <w:t>c</w:t>
      </w:r>
      <w:r w:rsidR="00BD1E03" w:rsidRPr="00167B66">
        <w:rPr>
          <w:rFonts w:ascii="Arial" w:hAnsi="Arial" w:cs="Arial"/>
          <w:b/>
          <w:bCs/>
          <w:sz w:val="22"/>
          <w:szCs w:val="22"/>
          <w:lang w:val="en-US" w:eastAsia="en-US"/>
        </w:rPr>
        <w:t>y</w:t>
      </w:r>
      <w:r w:rsidR="00BD1E03" w:rsidRPr="00167B66">
        <w:rPr>
          <w:rFonts w:ascii="Arial" w:hAnsi="Arial" w:cs="Arial"/>
          <w:b/>
          <w:bCs/>
          <w:spacing w:val="-8"/>
          <w:sz w:val="22"/>
          <w:szCs w:val="22"/>
          <w:lang w:val="en-US" w:eastAsia="en-US"/>
        </w:rPr>
        <w:t xml:space="preserve"> </w:t>
      </w:r>
      <w:r w:rsidR="00BD1E03" w:rsidRPr="00167B66">
        <w:rPr>
          <w:rFonts w:ascii="Arial" w:hAnsi="Arial" w:cs="Arial"/>
          <w:b/>
          <w:bCs/>
          <w:spacing w:val="-1"/>
          <w:sz w:val="22"/>
          <w:szCs w:val="22"/>
          <w:lang w:val="en-US" w:eastAsia="en-US"/>
        </w:rPr>
        <w:t>G1</w:t>
      </w:r>
      <w:r w:rsidR="00BD1E03" w:rsidRPr="00167B66">
        <w:rPr>
          <w:rFonts w:ascii="Arial" w:hAnsi="Arial" w:cs="Arial"/>
          <w:b/>
          <w:bCs/>
          <w:sz w:val="22"/>
          <w:szCs w:val="22"/>
          <w:lang w:val="en-US" w:eastAsia="en-US"/>
        </w:rPr>
        <w:t xml:space="preserve">3: </w:t>
      </w:r>
      <w:r w:rsidR="00BD1E03" w:rsidRPr="00167B66">
        <w:rPr>
          <w:rFonts w:ascii="Arial" w:hAnsi="Arial" w:cs="Arial"/>
          <w:b/>
          <w:bCs/>
          <w:spacing w:val="-16"/>
          <w:sz w:val="22"/>
          <w:szCs w:val="22"/>
          <w:lang w:val="en-US" w:eastAsia="en-US"/>
        </w:rPr>
        <w:t>T</w:t>
      </w:r>
      <w:r w:rsidR="00BD1E03" w:rsidRPr="00167B66">
        <w:rPr>
          <w:rFonts w:ascii="Arial" w:hAnsi="Arial" w:cs="Arial"/>
          <w:b/>
          <w:bCs/>
          <w:sz w:val="22"/>
          <w:szCs w:val="22"/>
          <w:lang w:val="en-US" w:eastAsia="en-US"/>
        </w:rPr>
        <w:t>r</w:t>
      </w:r>
      <w:r w:rsidR="00BD1E03" w:rsidRPr="00167B66">
        <w:rPr>
          <w:rFonts w:ascii="Arial" w:hAnsi="Arial" w:cs="Arial"/>
          <w:b/>
          <w:bCs/>
          <w:spacing w:val="-3"/>
          <w:sz w:val="22"/>
          <w:szCs w:val="22"/>
          <w:lang w:val="en-US" w:eastAsia="en-US"/>
        </w:rPr>
        <w:t>ee</w:t>
      </w:r>
      <w:r w:rsidR="00BD1E03" w:rsidRPr="00167B66">
        <w:rPr>
          <w:rFonts w:ascii="Arial" w:hAnsi="Arial" w:cs="Arial"/>
          <w:b/>
          <w:bCs/>
          <w:sz w:val="22"/>
          <w:szCs w:val="22"/>
          <w:lang w:val="en-US" w:eastAsia="en-US"/>
        </w:rPr>
        <w:t>s,</w:t>
      </w:r>
      <w:r w:rsidR="00BD1E03" w:rsidRPr="00167B66">
        <w:rPr>
          <w:rFonts w:ascii="Arial" w:hAnsi="Arial" w:cs="Arial"/>
          <w:b/>
          <w:bCs/>
          <w:spacing w:val="1"/>
          <w:sz w:val="22"/>
          <w:szCs w:val="22"/>
          <w:lang w:val="en-US" w:eastAsia="en-US"/>
        </w:rPr>
        <w:t xml:space="preserve"> </w:t>
      </w:r>
      <w:r w:rsidR="00BD1E03" w:rsidRPr="00167B66">
        <w:rPr>
          <w:rFonts w:ascii="Arial" w:hAnsi="Arial" w:cs="Arial"/>
          <w:b/>
          <w:bCs/>
          <w:spacing w:val="-6"/>
          <w:sz w:val="22"/>
          <w:szCs w:val="22"/>
          <w:lang w:val="en-US" w:eastAsia="en-US"/>
        </w:rPr>
        <w:t>W</w:t>
      </w:r>
      <w:r w:rsidR="00BD1E03" w:rsidRPr="00167B66">
        <w:rPr>
          <w:rFonts w:ascii="Arial" w:hAnsi="Arial" w:cs="Arial"/>
          <w:b/>
          <w:bCs/>
          <w:spacing w:val="-2"/>
          <w:sz w:val="22"/>
          <w:szCs w:val="22"/>
          <w:lang w:val="en-US" w:eastAsia="en-US"/>
        </w:rPr>
        <w:t>ood</w:t>
      </w:r>
      <w:r w:rsidR="00BD1E03" w:rsidRPr="00167B66">
        <w:rPr>
          <w:rFonts w:ascii="Arial" w:hAnsi="Arial" w:cs="Arial"/>
          <w:b/>
          <w:bCs/>
          <w:sz w:val="22"/>
          <w:szCs w:val="22"/>
          <w:lang w:val="en-US" w:eastAsia="en-US"/>
        </w:rPr>
        <w:t>la</w:t>
      </w:r>
      <w:r w:rsidR="00BD1E03" w:rsidRPr="00167B66">
        <w:rPr>
          <w:rFonts w:ascii="Arial" w:hAnsi="Arial" w:cs="Arial"/>
          <w:b/>
          <w:bCs/>
          <w:spacing w:val="-2"/>
          <w:sz w:val="22"/>
          <w:szCs w:val="22"/>
          <w:lang w:val="en-US" w:eastAsia="en-US"/>
        </w:rPr>
        <w:t>nd</w:t>
      </w:r>
      <w:r w:rsidR="00BD1E03" w:rsidRPr="00167B66">
        <w:rPr>
          <w:rFonts w:ascii="Arial" w:hAnsi="Arial" w:cs="Arial"/>
          <w:b/>
          <w:bCs/>
          <w:sz w:val="22"/>
          <w:szCs w:val="22"/>
          <w:lang w:val="en-US" w:eastAsia="en-US"/>
        </w:rPr>
        <w:t>s</w:t>
      </w:r>
      <w:r w:rsidR="00BD1E03" w:rsidRPr="00167B66">
        <w:rPr>
          <w:rFonts w:ascii="Arial" w:hAnsi="Arial" w:cs="Arial"/>
          <w:b/>
          <w:bCs/>
          <w:spacing w:val="1"/>
          <w:sz w:val="22"/>
          <w:szCs w:val="22"/>
          <w:lang w:val="en-US" w:eastAsia="en-US"/>
        </w:rPr>
        <w:t xml:space="preserve"> </w:t>
      </w:r>
      <w:r w:rsidR="00BD1E03" w:rsidRPr="00167B66">
        <w:rPr>
          <w:rFonts w:ascii="Arial" w:hAnsi="Arial" w:cs="Arial"/>
          <w:b/>
          <w:bCs/>
          <w:sz w:val="22"/>
          <w:szCs w:val="22"/>
          <w:lang w:val="en-US" w:eastAsia="en-US"/>
        </w:rPr>
        <w:t>a</w:t>
      </w:r>
      <w:r w:rsidR="00BD1E03" w:rsidRPr="00167B66">
        <w:rPr>
          <w:rFonts w:ascii="Arial" w:hAnsi="Arial" w:cs="Arial"/>
          <w:b/>
          <w:bCs/>
          <w:spacing w:val="-2"/>
          <w:sz w:val="22"/>
          <w:szCs w:val="22"/>
          <w:lang w:val="en-US" w:eastAsia="en-US"/>
        </w:rPr>
        <w:t>n</w:t>
      </w:r>
      <w:r w:rsidR="00BD1E03" w:rsidRPr="00167B66">
        <w:rPr>
          <w:rFonts w:ascii="Arial" w:hAnsi="Arial" w:cs="Arial"/>
          <w:b/>
          <w:bCs/>
          <w:sz w:val="22"/>
          <w:szCs w:val="22"/>
          <w:lang w:val="en-US" w:eastAsia="en-US"/>
        </w:rPr>
        <w:t>d</w:t>
      </w:r>
      <w:r w:rsidR="00BD1E03" w:rsidRPr="00167B66">
        <w:rPr>
          <w:rFonts w:ascii="Arial" w:hAnsi="Arial" w:cs="Arial"/>
          <w:b/>
          <w:bCs/>
          <w:spacing w:val="-3"/>
          <w:sz w:val="22"/>
          <w:szCs w:val="22"/>
          <w:lang w:val="en-US" w:eastAsia="en-US"/>
        </w:rPr>
        <w:t xml:space="preserve"> </w:t>
      </w:r>
      <w:r w:rsidR="00BD1E03" w:rsidRPr="00167B66">
        <w:rPr>
          <w:rFonts w:ascii="Arial" w:hAnsi="Arial" w:cs="Arial"/>
          <w:b/>
          <w:bCs/>
          <w:spacing w:val="-2"/>
          <w:sz w:val="22"/>
          <w:szCs w:val="22"/>
          <w:lang w:val="en-US" w:eastAsia="en-US"/>
        </w:rPr>
        <w:t>D</w:t>
      </w:r>
      <w:r w:rsidR="00BD1E03" w:rsidRPr="00167B66">
        <w:rPr>
          <w:rFonts w:ascii="Arial" w:hAnsi="Arial" w:cs="Arial"/>
          <w:b/>
          <w:bCs/>
          <w:sz w:val="22"/>
          <w:szCs w:val="22"/>
          <w:lang w:val="en-US" w:eastAsia="en-US"/>
        </w:rPr>
        <w:t>e</w:t>
      </w:r>
      <w:r w:rsidR="00BD1E03" w:rsidRPr="00167B66">
        <w:rPr>
          <w:rFonts w:ascii="Arial" w:hAnsi="Arial" w:cs="Arial"/>
          <w:b/>
          <w:bCs/>
          <w:spacing w:val="-3"/>
          <w:sz w:val="22"/>
          <w:szCs w:val="22"/>
          <w:lang w:val="en-US" w:eastAsia="en-US"/>
        </w:rPr>
        <w:t>v</w:t>
      </w:r>
      <w:r w:rsidR="00BD1E03" w:rsidRPr="00167B66">
        <w:rPr>
          <w:rFonts w:ascii="Arial" w:hAnsi="Arial" w:cs="Arial"/>
          <w:b/>
          <w:bCs/>
          <w:sz w:val="22"/>
          <w:szCs w:val="22"/>
          <w:lang w:val="en-US" w:eastAsia="en-US"/>
        </w:rPr>
        <w:t>el</w:t>
      </w:r>
      <w:r w:rsidR="00BD1E03" w:rsidRPr="00167B66">
        <w:rPr>
          <w:rFonts w:ascii="Arial" w:hAnsi="Arial" w:cs="Arial"/>
          <w:b/>
          <w:bCs/>
          <w:spacing w:val="-2"/>
          <w:sz w:val="22"/>
          <w:szCs w:val="22"/>
          <w:lang w:val="en-US" w:eastAsia="en-US"/>
        </w:rPr>
        <w:t>op</w:t>
      </w:r>
      <w:r w:rsidR="00BD1E03" w:rsidRPr="00167B66">
        <w:rPr>
          <w:rFonts w:ascii="Arial" w:hAnsi="Arial" w:cs="Arial"/>
          <w:b/>
          <w:bCs/>
          <w:sz w:val="22"/>
          <w:szCs w:val="22"/>
          <w:lang w:val="en-US" w:eastAsia="en-US"/>
        </w:rPr>
        <w:t>me</w:t>
      </w:r>
      <w:r w:rsidR="00BD1E03" w:rsidRPr="00167B66">
        <w:rPr>
          <w:rFonts w:ascii="Arial" w:hAnsi="Arial" w:cs="Arial"/>
          <w:b/>
          <w:bCs/>
          <w:spacing w:val="-2"/>
          <w:sz w:val="22"/>
          <w:szCs w:val="22"/>
          <w:lang w:val="en-US" w:eastAsia="en-US"/>
        </w:rPr>
        <w:t>n</w:t>
      </w:r>
      <w:r w:rsidR="00BD1E03" w:rsidRPr="00167B66">
        <w:rPr>
          <w:rFonts w:ascii="Arial" w:hAnsi="Arial" w:cs="Arial"/>
          <w:b/>
          <w:bCs/>
          <w:sz w:val="22"/>
          <w:szCs w:val="22"/>
          <w:lang w:val="en-US" w:eastAsia="en-US"/>
        </w:rPr>
        <w:t xml:space="preserve">t </w:t>
      </w:r>
      <w:r w:rsidR="00BD1E03" w:rsidRPr="00167B66">
        <w:rPr>
          <w:rFonts w:ascii="Arial" w:hAnsi="Arial" w:cs="Arial"/>
          <w:bCs/>
          <w:sz w:val="22"/>
          <w:szCs w:val="22"/>
          <w:lang w:val="en-US" w:eastAsia="en-US"/>
        </w:rPr>
        <w:t>has a presu</w:t>
      </w:r>
      <w:r w:rsidR="00BD1E03" w:rsidRPr="00167B66">
        <w:rPr>
          <w:rFonts w:ascii="Arial" w:hAnsi="Arial" w:cs="Arial"/>
          <w:bCs/>
          <w:spacing w:val="-2"/>
          <w:sz w:val="22"/>
          <w:szCs w:val="22"/>
          <w:lang w:val="en-US" w:eastAsia="en-US"/>
        </w:rPr>
        <w:t>m</w:t>
      </w:r>
      <w:r w:rsidR="00BD1E03" w:rsidRPr="00167B66">
        <w:rPr>
          <w:rFonts w:ascii="Arial" w:hAnsi="Arial" w:cs="Arial"/>
          <w:bCs/>
          <w:sz w:val="22"/>
          <w:szCs w:val="22"/>
          <w:lang w:val="en-US" w:eastAsia="en-US"/>
        </w:rPr>
        <w:t>pti</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n</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w:t>
      </w:r>
      <w:r w:rsidR="00BD1E03" w:rsidRPr="00167B66">
        <w:rPr>
          <w:rFonts w:ascii="Arial" w:hAnsi="Arial" w:cs="Arial"/>
          <w:bCs/>
          <w:spacing w:val="27"/>
          <w:sz w:val="22"/>
          <w:szCs w:val="22"/>
          <w:lang w:val="en-US" w:eastAsia="en-US"/>
        </w:rPr>
        <w:t xml:space="preserve"> </w:t>
      </w:r>
      <w:r w:rsidR="00BD1E03" w:rsidRPr="00167B66">
        <w:rPr>
          <w:rFonts w:ascii="Arial" w:hAnsi="Arial" w:cs="Arial"/>
          <w:bCs/>
          <w:spacing w:val="3"/>
          <w:sz w:val="22"/>
          <w:szCs w:val="22"/>
          <w:lang w:val="en-US" w:eastAsia="en-US"/>
        </w:rPr>
        <w:t>f</w:t>
      </w:r>
      <w:r w:rsidR="00BD1E03" w:rsidRPr="00167B66">
        <w:rPr>
          <w:rFonts w:ascii="Arial" w:hAnsi="Arial" w:cs="Arial"/>
          <w:bCs/>
          <w:sz w:val="22"/>
          <w:szCs w:val="22"/>
          <w:lang w:val="en-US" w:eastAsia="en-US"/>
        </w:rPr>
        <w:t>a</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u</w:t>
      </w:r>
      <w:r w:rsidR="00BD1E03" w:rsidRPr="00167B66">
        <w:rPr>
          <w:rFonts w:ascii="Arial" w:hAnsi="Arial" w:cs="Arial"/>
          <w:bCs/>
          <w:sz w:val="22"/>
          <w:szCs w:val="22"/>
          <w:lang w:val="en-US" w:eastAsia="en-US"/>
        </w:rPr>
        <w:t>r</w:t>
      </w:r>
      <w:r w:rsidR="00BD1E03" w:rsidRPr="00167B66">
        <w:rPr>
          <w:rFonts w:ascii="Arial" w:hAnsi="Arial" w:cs="Arial"/>
          <w:bCs/>
          <w:spacing w:val="30"/>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28"/>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26"/>
          <w:sz w:val="22"/>
          <w:szCs w:val="22"/>
          <w:lang w:val="en-US" w:eastAsia="en-US"/>
        </w:rPr>
        <w:t xml:space="preserve"> </w:t>
      </w:r>
      <w:r w:rsidR="00BD1E03" w:rsidRPr="00167B66">
        <w:rPr>
          <w:rFonts w:ascii="Arial" w:hAnsi="Arial" w:cs="Arial"/>
          <w:bCs/>
          <w:sz w:val="22"/>
          <w:szCs w:val="22"/>
          <w:lang w:val="en-US" w:eastAsia="en-US"/>
        </w:rPr>
        <w:t>r</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te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on</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26"/>
          <w:sz w:val="22"/>
          <w:szCs w:val="22"/>
          <w:lang w:val="en-US" w:eastAsia="en-US"/>
        </w:rPr>
        <w:t xml:space="preserve"> </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nc</w:t>
      </w:r>
      <w:r w:rsidR="00BD1E03" w:rsidRPr="00167B66">
        <w:rPr>
          <w:rFonts w:ascii="Arial" w:hAnsi="Arial" w:cs="Arial"/>
          <w:bCs/>
          <w:spacing w:val="-4"/>
          <w:sz w:val="22"/>
          <w:szCs w:val="22"/>
          <w:lang w:val="en-US" w:eastAsia="en-US"/>
        </w:rPr>
        <w:t>e</w:t>
      </w:r>
      <w:r w:rsidR="00BD1E03" w:rsidRPr="00167B66">
        <w:rPr>
          <w:rFonts w:ascii="Arial" w:hAnsi="Arial" w:cs="Arial"/>
          <w:bCs/>
          <w:sz w:val="22"/>
          <w:szCs w:val="22"/>
          <w:lang w:val="en-US" w:eastAsia="en-US"/>
        </w:rPr>
        <w:t>m</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nt</w:t>
      </w:r>
      <w:r w:rsidR="00BD1E03" w:rsidRPr="00167B66">
        <w:rPr>
          <w:rFonts w:ascii="Arial" w:hAnsi="Arial" w:cs="Arial"/>
          <w:bCs/>
          <w:spacing w:val="30"/>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30"/>
          <w:sz w:val="22"/>
          <w:szCs w:val="22"/>
          <w:lang w:val="en-US" w:eastAsia="en-US"/>
        </w:rPr>
        <w:t xml:space="preserve"> </w:t>
      </w:r>
      <w:r w:rsidR="00BD1E03" w:rsidRPr="00167B66">
        <w:rPr>
          <w:rFonts w:ascii="Arial" w:hAnsi="Arial" w:cs="Arial"/>
          <w:bCs/>
          <w:sz w:val="22"/>
          <w:szCs w:val="22"/>
          <w:lang w:val="en-US" w:eastAsia="en-US"/>
        </w:rPr>
        <w:t>e</w:t>
      </w:r>
      <w:r w:rsidR="00BD1E03" w:rsidRPr="00167B66">
        <w:rPr>
          <w:rFonts w:ascii="Arial" w:hAnsi="Arial" w:cs="Arial"/>
          <w:bCs/>
          <w:spacing w:val="-3"/>
          <w:sz w:val="22"/>
          <w:szCs w:val="22"/>
          <w:lang w:val="en-US" w:eastAsia="en-US"/>
        </w:rPr>
        <w:t>x</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st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ng tre</w:t>
      </w:r>
      <w:r w:rsidR="00BD1E03" w:rsidRPr="00167B66">
        <w:rPr>
          <w:rFonts w:ascii="Arial" w:hAnsi="Arial" w:cs="Arial"/>
          <w:bCs/>
          <w:spacing w:val="-4"/>
          <w:sz w:val="22"/>
          <w:szCs w:val="22"/>
          <w:lang w:val="en-US" w:eastAsia="en-US"/>
        </w:rPr>
        <w:t>e</w:t>
      </w:r>
      <w:r w:rsidR="00BD1E03" w:rsidRPr="00167B66">
        <w:rPr>
          <w:rFonts w:ascii="Arial" w:hAnsi="Arial" w:cs="Arial"/>
          <w:bCs/>
          <w:sz w:val="22"/>
          <w:szCs w:val="22"/>
          <w:lang w:val="en-US" w:eastAsia="en-US"/>
        </w:rPr>
        <w:t>,</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d</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 and he</w:t>
      </w:r>
      <w:r w:rsidR="00BD1E03" w:rsidRPr="00167B66">
        <w:rPr>
          <w:rFonts w:ascii="Arial" w:hAnsi="Arial" w:cs="Arial"/>
          <w:bCs/>
          <w:spacing w:val="-3"/>
          <w:sz w:val="22"/>
          <w:szCs w:val="22"/>
          <w:lang w:val="en-US" w:eastAsia="en-US"/>
        </w:rPr>
        <w:t>d</w:t>
      </w:r>
      <w:r w:rsidR="00BD1E03" w:rsidRPr="00167B66">
        <w:rPr>
          <w:rFonts w:ascii="Arial" w:hAnsi="Arial" w:cs="Arial"/>
          <w:bCs/>
          <w:sz w:val="22"/>
          <w:szCs w:val="22"/>
          <w:lang w:val="en-US" w:eastAsia="en-US"/>
        </w:rPr>
        <w:t>g</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row</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co</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er</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on a 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3"/>
          <w:sz w:val="22"/>
          <w:szCs w:val="22"/>
          <w:lang w:val="en-US" w:eastAsia="en-US"/>
        </w:rPr>
        <w:t>e.  Whe</w:t>
      </w:r>
      <w:r w:rsidR="00BD1E03" w:rsidRPr="00167B66">
        <w:rPr>
          <w:rFonts w:ascii="Arial" w:hAnsi="Arial" w:cs="Arial"/>
          <w:bCs/>
          <w:sz w:val="22"/>
          <w:szCs w:val="22"/>
          <w:lang w:val="en-US" w:eastAsia="en-US"/>
        </w:rPr>
        <w:t xml:space="preserve">re </w:t>
      </w:r>
      <w:r w:rsidR="00BD1E03" w:rsidRPr="00167B66">
        <w:rPr>
          <w:rFonts w:ascii="Arial" w:hAnsi="Arial" w:cs="Arial"/>
          <w:bCs/>
          <w:spacing w:val="1"/>
          <w:sz w:val="22"/>
          <w:szCs w:val="22"/>
          <w:lang w:val="en-US" w:eastAsia="en-US"/>
        </w:rPr>
        <w:t>t</w:t>
      </w:r>
      <w:r w:rsidR="00BD1E03" w:rsidRPr="00167B66">
        <w:rPr>
          <w:rFonts w:ascii="Arial" w:hAnsi="Arial" w:cs="Arial"/>
          <w:bCs/>
          <w:sz w:val="22"/>
          <w:szCs w:val="22"/>
          <w:lang w:val="en-US" w:eastAsia="en-US"/>
        </w:rPr>
        <w:t>h</w:t>
      </w:r>
      <w:r w:rsidR="00BD1E03" w:rsidRPr="00167B66">
        <w:rPr>
          <w:rFonts w:ascii="Arial" w:hAnsi="Arial" w:cs="Arial"/>
          <w:bCs/>
          <w:spacing w:val="-4"/>
          <w:sz w:val="22"/>
          <w:szCs w:val="22"/>
          <w:lang w:val="en-US" w:eastAsia="en-US"/>
        </w:rPr>
        <w:t>e</w:t>
      </w:r>
      <w:r w:rsidR="00BD1E03" w:rsidRPr="00167B66">
        <w:rPr>
          <w:rFonts w:ascii="Arial" w:hAnsi="Arial" w:cs="Arial"/>
          <w:bCs/>
          <w:sz w:val="22"/>
          <w:szCs w:val="22"/>
          <w:lang w:val="en-US" w:eastAsia="en-US"/>
        </w:rPr>
        <w:t>re is an u</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a</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oid</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b</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e l</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ss</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of</w:t>
      </w:r>
      <w:r w:rsidR="00BD1E03" w:rsidRPr="00167B66">
        <w:rPr>
          <w:rFonts w:ascii="Arial" w:hAnsi="Arial" w:cs="Arial"/>
          <w:bCs/>
          <w:spacing w:val="3"/>
          <w:sz w:val="22"/>
          <w:szCs w:val="22"/>
          <w:lang w:val="en-US" w:eastAsia="en-US"/>
        </w:rPr>
        <w:t xml:space="preserve"> </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re</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on s</w:t>
      </w:r>
      <w:r w:rsidR="00BD1E03" w:rsidRPr="00167B66">
        <w:rPr>
          <w:rFonts w:ascii="Arial" w:hAnsi="Arial" w:cs="Arial"/>
          <w:bCs/>
          <w:spacing w:val="-2"/>
          <w:sz w:val="22"/>
          <w:szCs w:val="22"/>
          <w:lang w:val="en-US" w:eastAsia="en-US"/>
        </w:rPr>
        <w:t>it</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re</w:t>
      </w:r>
      <w:r w:rsidR="00BD1E03" w:rsidRPr="00167B66">
        <w:rPr>
          <w:rFonts w:ascii="Arial" w:hAnsi="Arial" w:cs="Arial"/>
          <w:bCs/>
          <w:spacing w:val="-1"/>
          <w:sz w:val="22"/>
          <w:szCs w:val="22"/>
          <w:lang w:val="en-US" w:eastAsia="en-US"/>
        </w:rPr>
        <w:t>p</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ac</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me</w:t>
      </w:r>
      <w:r w:rsidR="00BD1E03" w:rsidRPr="00167B66">
        <w:rPr>
          <w:rFonts w:ascii="Arial" w:hAnsi="Arial" w:cs="Arial"/>
          <w:bCs/>
          <w:spacing w:val="-4"/>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re</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1"/>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l</w:t>
      </w:r>
      <w:r w:rsidR="00BD1E03" w:rsidRPr="00167B66">
        <w:rPr>
          <w:rFonts w:ascii="Arial" w:hAnsi="Arial" w:cs="Arial"/>
          <w:bCs/>
          <w:sz w:val="22"/>
          <w:szCs w:val="22"/>
          <w:lang w:val="en-US" w:eastAsia="en-US"/>
        </w:rPr>
        <w:t>l</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be re</w:t>
      </w:r>
      <w:r w:rsidR="00BD1E03" w:rsidRPr="00167B66">
        <w:rPr>
          <w:rFonts w:ascii="Arial" w:hAnsi="Arial" w:cs="Arial"/>
          <w:bCs/>
          <w:spacing w:val="1"/>
          <w:sz w:val="22"/>
          <w:szCs w:val="22"/>
          <w:lang w:val="en-US" w:eastAsia="en-US"/>
        </w:rPr>
        <w:t>q</w:t>
      </w:r>
      <w:r w:rsidR="00BD1E03" w:rsidRPr="00167B66">
        <w:rPr>
          <w:rFonts w:ascii="Arial" w:hAnsi="Arial" w:cs="Arial"/>
          <w:bCs/>
          <w:sz w:val="22"/>
          <w:szCs w:val="22"/>
          <w:lang w:val="en-US" w:eastAsia="en-US"/>
        </w:rPr>
        <w:t>u</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r</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d to be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ted on</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re ap</w:t>
      </w:r>
      <w:r w:rsidR="00BD1E03" w:rsidRPr="00167B66">
        <w:rPr>
          <w:rFonts w:ascii="Arial" w:hAnsi="Arial" w:cs="Arial"/>
          <w:bCs/>
          <w:spacing w:val="-3"/>
          <w:sz w:val="22"/>
          <w:szCs w:val="22"/>
          <w:lang w:val="en-US" w:eastAsia="en-US"/>
        </w:rPr>
        <w:t>p</w:t>
      </w:r>
      <w:r w:rsidR="00BD1E03" w:rsidRPr="00167B66">
        <w:rPr>
          <w:rFonts w:ascii="Arial" w:hAnsi="Arial" w:cs="Arial"/>
          <w:bCs/>
          <w:sz w:val="22"/>
          <w:szCs w:val="22"/>
          <w:lang w:val="en-US" w:eastAsia="en-US"/>
        </w:rPr>
        <w:t>ro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r</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ate,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at</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rate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1"/>
          <w:sz w:val="22"/>
          <w:szCs w:val="22"/>
          <w:lang w:val="en-US" w:eastAsia="en-US"/>
        </w:rPr>
        <w:t xml:space="preserve"> </w:t>
      </w:r>
      <w:r w:rsidR="00BD1E03" w:rsidRPr="00167B66">
        <w:rPr>
          <w:rFonts w:ascii="Arial" w:hAnsi="Arial" w:cs="Arial"/>
          <w:bCs/>
          <w:spacing w:val="4"/>
          <w:sz w:val="22"/>
          <w:szCs w:val="22"/>
          <w:lang w:val="en-US" w:eastAsia="en-US"/>
        </w:rPr>
        <w:t>t</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o new</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tre</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for</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ch</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tree</w:t>
      </w:r>
      <w:r w:rsidR="00BD1E03" w:rsidRPr="00167B66">
        <w:rPr>
          <w:rFonts w:ascii="Arial" w:hAnsi="Arial" w:cs="Arial"/>
          <w:bCs/>
          <w:spacing w:val="-2"/>
          <w:sz w:val="22"/>
          <w:szCs w:val="22"/>
          <w:lang w:val="en-US" w:eastAsia="en-US"/>
        </w:rPr>
        <w:t xml:space="preserve"> l</w:t>
      </w:r>
      <w:r w:rsidR="00BD1E03" w:rsidRPr="00167B66">
        <w:rPr>
          <w:rFonts w:ascii="Arial" w:hAnsi="Arial" w:cs="Arial"/>
          <w:bCs/>
          <w:sz w:val="22"/>
          <w:szCs w:val="22"/>
          <w:lang w:val="en-US" w:eastAsia="en-US"/>
        </w:rPr>
        <w:t>ost.  The policy requires that tr</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e</w:t>
      </w:r>
      <w:r w:rsidR="00BD1E03" w:rsidRPr="00167B66">
        <w:rPr>
          <w:rFonts w:ascii="Arial" w:hAnsi="Arial" w:cs="Arial"/>
          <w:bCs/>
          <w:spacing w:val="46"/>
          <w:sz w:val="22"/>
          <w:szCs w:val="22"/>
          <w:lang w:val="en-US" w:eastAsia="en-US"/>
        </w:rPr>
        <w:t xml:space="preserve"> </w:t>
      </w:r>
      <w:r w:rsidR="00BD1E03" w:rsidRPr="00167B66">
        <w:rPr>
          <w:rFonts w:ascii="Arial" w:hAnsi="Arial" w:cs="Arial"/>
          <w:bCs/>
          <w:sz w:val="22"/>
          <w:szCs w:val="22"/>
          <w:lang w:val="en-US" w:eastAsia="en-US"/>
        </w:rPr>
        <w:t>sur</w:t>
      </w:r>
      <w:r w:rsidR="00BD1E03" w:rsidRPr="00167B66">
        <w:rPr>
          <w:rFonts w:ascii="Arial" w:hAnsi="Arial" w:cs="Arial"/>
          <w:bCs/>
          <w:spacing w:val="-2"/>
          <w:sz w:val="22"/>
          <w:szCs w:val="22"/>
          <w:lang w:val="en-US" w:eastAsia="en-US"/>
        </w:rPr>
        <w:t>v</w:t>
      </w:r>
      <w:r w:rsidR="00BD1E03" w:rsidRPr="00167B66">
        <w:rPr>
          <w:rFonts w:ascii="Arial" w:hAnsi="Arial" w:cs="Arial"/>
          <w:bCs/>
          <w:sz w:val="22"/>
          <w:szCs w:val="22"/>
          <w:lang w:val="en-US" w:eastAsia="en-US"/>
        </w:rPr>
        <w:t>ey</w:t>
      </w:r>
      <w:r w:rsidR="00BD1E03" w:rsidRPr="00167B66">
        <w:rPr>
          <w:rFonts w:ascii="Arial" w:hAnsi="Arial" w:cs="Arial"/>
          <w:bCs/>
          <w:spacing w:val="43"/>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w:t>
      </w:r>
      <w:r w:rsidR="00BD1E03" w:rsidRPr="00167B66">
        <w:rPr>
          <w:rFonts w:ascii="Arial" w:hAnsi="Arial" w:cs="Arial"/>
          <w:bCs/>
          <w:spacing w:val="2"/>
          <w:sz w:val="22"/>
          <w:szCs w:val="22"/>
          <w:lang w:val="en-US" w:eastAsia="en-US"/>
        </w:rPr>
        <w:t>f</w:t>
      </w:r>
      <w:r w:rsidR="00BD1E03" w:rsidRPr="00167B66">
        <w:rPr>
          <w:rFonts w:ascii="Arial" w:hAnsi="Arial" w:cs="Arial"/>
          <w:bCs/>
          <w:sz w:val="22"/>
          <w:szCs w:val="22"/>
          <w:lang w:val="en-US" w:eastAsia="en-US"/>
        </w:rPr>
        <w:t>or</w:t>
      </w:r>
      <w:r w:rsidR="00BD1E03" w:rsidRPr="00167B66">
        <w:rPr>
          <w:rFonts w:ascii="Arial" w:hAnsi="Arial" w:cs="Arial"/>
          <w:bCs/>
          <w:spacing w:val="1"/>
          <w:sz w:val="22"/>
          <w:szCs w:val="22"/>
          <w:lang w:val="en-US" w:eastAsia="en-US"/>
        </w:rPr>
        <w:t>m</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on</w:t>
      </w:r>
      <w:r w:rsidR="00BD1E03" w:rsidRPr="00167B66">
        <w:rPr>
          <w:rFonts w:ascii="Arial" w:hAnsi="Arial" w:cs="Arial"/>
          <w:bCs/>
          <w:spacing w:val="45"/>
          <w:sz w:val="22"/>
          <w:szCs w:val="22"/>
          <w:lang w:val="en-US" w:eastAsia="en-US"/>
        </w:rPr>
        <w:t xml:space="preserve"> </w:t>
      </w:r>
      <w:r w:rsidR="00BD1E03" w:rsidRPr="00167B66">
        <w:rPr>
          <w:rFonts w:ascii="Arial" w:hAnsi="Arial" w:cs="Arial"/>
          <w:bCs/>
          <w:sz w:val="22"/>
          <w:szCs w:val="22"/>
          <w:lang w:val="en-US" w:eastAsia="en-US"/>
        </w:rPr>
        <w:t>is</w:t>
      </w:r>
      <w:r w:rsidR="00BD1E03" w:rsidRPr="00167B66">
        <w:rPr>
          <w:rFonts w:ascii="Arial" w:hAnsi="Arial" w:cs="Arial"/>
          <w:bCs/>
          <w:spacing w:val="45"/>
          <w:sz w:val="22"/>
          <w:szCs w:val="22"/>
          <w:lang w:val="en-US" w:eastAsia="en-US"/>
        </w:rPr>
        <w:t xml:space="preserve"> </w:t>
      </w:r>
      <w:r w:rsidR="00BD1E03" w:rsidRPr="00167B66">
        <w:rPr>
          <w:rFonts w:ascii="Arial" w:hAnsi="Arial" w:cs="Arial"/>
          <w:bCs/>
          <w:sz w:val="22"/>
          <w:szCs w:val="22"/>
          <w:lang w:val="en-US" w:eastAsia="en-US"/>
        </w:rPr>
        <w:t>su</w:t>
      </w:r>
      <w:r w:rsidR="00BD1E03" w:rsidRPr="00167B66">
        <w:rPr>
          <w:rFonts w:ascii="Arial" w:hAnsi="Arial" w:cs="Arial"/>
          <w:bCs/>
          <w:spacing w:val="-1"/>
          <w:sz w:val="22"/>
          <w:szCs w:val="22"/>
          <w:lang w:val="en-US" w:eastAsia="en-US"/>
        </w:rPr>
        <w:t>b</w:t>
      </w:r>
      <w:r w:rsidR="00BD1E03" w:rsidRPr="00167B66">
        <w:rPr>
          <w:rFonts w:ascii="Arial" w:hAnsi="Arial" w:cs="Arial"/>
          <w:bCs/>
          <w:sz w:val="22"/>
          <w:szCs w:val="22"/>
          <w:lang w:val="en-US" w:eastAsia="en-US"/>
        </w:rPr>
        <w:t>m</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tted</w:t>
      </w:r>
      <w:r w:rsidR="00BD1E03" w:rsidRPr="00167B66">
        <w:rPr>
          <w:rFonts w:ascii="Arial" w:hAnsi="Arial" w:cs="Arial"/>
          <w:bCs/>
          <w:spacing w:val="45"/>
          <w:sz w:val="22"/>
          <w:szCs w:val="22"/>
          <w:lang w:val="en-US" w:eastAsia="en-US"/>
        </w:rPr>
        <w:t xml:space="preserve"> </w:t>
      </w:r>
      <w:r w:rsidR="00BD1E03" w:rsidRPr="00167B66">
        <w:rPr>
          <w:rFonts w:ascii="Arial" w:hAnsi="Arial" w:cs="Arial"/>
          <w:bCs/>
          <w:spacing w:val="-2"/>
          <w:sz w:val="22"/>
          <w:szCs w:val="22"/>
          <w:lang w:val="en-US" w:eastAsia="en-US"/>
        </w:rPr>
        <w:t>wi</w:t>
      </w:r>
      <w:r w:rsidR="00BD1E03" w:rsidRPr="00167B66">
        <w:rPr>
          <w:rFonts w:ascii="Arial" w:hAnsi="Arial" w:cs="Arial"/>
          <w:bCs/>
          <w:sz w:val="22"/>
          <w:szCs w:val="22"/>
          <w:lang w:val="en-US" w:eastAsia="en-US"/>
        </w:rPr>
        <w:t>th</w:t>
      </w:r>
      <w:r w:rsidR="00BD1E03" w:rsidRPr="00167B66">
        <w:rPr>
          <w:rFonts w:ascii="Arial" w:hAnsi="Arial" w:cs="Arial"/>
          <w:bCs/>
          <w:spacing w:val="47"/>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l</w:t>
      </w:r>
      <w:r w:rsidR="00BD1E03" w:rsidRPr="00167B66">
        <w:rPr>
          <w:rFonts w:ascii="Arial" w:hAnsi="Arial" w:cs="Arial"/>
          <w:bCs/>
          <w:spacing w:val="45"/>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pacing w:val="1"/>
          <w:sz w:val="22"/>
          <w:szCs w:val="22"/>
          <w:lang w:val="en-US" w:eastAsia="en-US"/>
        </w:rPr>
        <w:t>n</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ng</w:t>
      </w:r>
      <w:r w:rsidR="00BD1E03" w:rsidRPr="00167B66">
        <w:rPr>
          <w:rFonts w:ascii="Arial" w:hAnsi="Arial" w:cs="Arial"/>
          <w:bCs/>
          <w:spacing w:val="47"/>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li</w:t>
      </w:r>
      <w:r w:rsidR="00BD1E03" w:rsidRPr="00167B66">
        <w:rPr>
          <w:rFonts w:ascii="Arial" w:hAnsi="Arial" w:cs="Arial"/>
          <w:bCs/>
          <w:sz w:val="22"/>
          <w:szCs w:val="22"/>
          <w:lang w:val="en-US" w:eastAsia="en-US"/>
        </w:rPr>
        <w:t>cati</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ns,</w:t>
      </w:r>
      <w:r w:rsidR="00BD1E03" w:rsidRPr="00167B66">
        <w:rPr>
          <w:rFonts w:ascii="Arial" w:hAnsi="Arial" w:cs="Arial"/>
          <w:bCs/>
          <w:spacing w:val="47"/>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re tre</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z w:val="22"/>
          <w:szCs w:val="22"/>
          <w:lang w:val="en-US" w:eastAsia="en-US"/>
        </w:rPr>
        <w:t>are</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pacing w:val="-3"/>
          <w:sz w:val="22"/>
          <w:szCs w:val="22"/>
          <w:lang w:val="en-US" w:eastAsia="en-US"/>
        </w:rPr>
        <w:t>p</w:t>
      </w:r>
      <w:r w:rsidR="00BD1E03" w:rsidRPr="00167B66">
        <w:rPr>
          <w:rFonts w:ascii="Arial" w:hAnsi="Arial" w:cs="Arial"/>
          <w:bCs/>
          <w:sz w:val="22"/>
          <w:szCs w:val="22"/>
          <w:lang w:val="en-US" w:eastAsia="en-US"/>
        </w:rPr>
        <w:t>res</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nt</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z w:val="22"/>
          <w:szCs w:val="22"/>
          <w:lang w:val="en-US" w:eastAsia="en-US"/>
        </w:rPr>
        <w:t>on</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it</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w:t>
      </w:r>
      <w:r w:rsidR="00BD1E03" w:rsidRPr="00167B66">
        <w:rPr>
          <w:rFonts w:ascii="Arial" w:hAnsi="Arial" w:cs="Arial"/>
          <w:bCs/>
          <w:spacing w:val="38"/>
          <w:sz w:val="22"/>
          <w:szCs w:val="22"/>
          <w:lang w:val="en-US" w:eastAsia="en-US"/>
        </w:rPr>
        <w:t xml:space="preserve"> </w:t>
      </w:r>
      <w:r w:rsidR="00BD1E03" w:rsidRPr="00167B66">
        <w:rPr>
          <w:rFonts w:ascii="Arial" w:hAnsi="Arial" w:cs="Arial"/>
          <w:bCs/>
          <w:spacing w:val="1"/>
          <w:sz w:val="22"/>
          <w:szCs w:val="22"/>
          <w:lang w:val="en-US" w:eastAsia="en-US"/>
        </w:rPr>
        <w:t>T</w:t>
      </w:r>
      <w:r w:rsidR="00BD1E03" w:rsidRPr="00167B66">
        <w:rPr>
          <w:rFonts w:ascii="Arial" w:hAnsi="Arial" w:cs="Arial"/>
          <w:bCs/>
          <w:sz w:val="22"/>
          <w:szCs w:val="22"/>
          <w:lang w:val="en-US" w:eastAsia="en-US"/>
        </w:rPr>
        <w:t>he</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ree</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z w:val="22"/>
          <w:szCs w:val="22"/>
          <w:lang w:val="en-US" w:eastAsia="en-US"/>
        </w:rPr>
        <w:t>su</w:t>
      </w:r>
      <w:r w:rsidR="00BD1E03" w:rsidRPr="00167B66">
        <w:rPr>
          <w:rFonts w:ascii="Arial" w:hAnsi="Arial" w:cs="Arial"/>
          <w:bCs/>
          <w:spacing w:val="1"/>
          <w:sz w:val="22"/>
          <w:szCs w:val="22"/>
          <w:lang w:val="en-US" w:eastAsia="en-US"/>
        </w:rPr>
        <w:t>r</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ey</w:t>
      </w:r>
      <w:r w:rsidR="00BD1E03" w:rsidRPr="00167B66">
        <w:rPr>
          <w:rFonts w:ascii="Arial" w:hAnsi="Arial" w:cs="Arial"/>
          <w:bCs/>
          <w:spacing w:val="46"/>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nform</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on</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z w:val="22"/>
          <w:szCs w:val="22"/>
          <w:lang w:val="en-US" w:eastAsia="en-US"/>
        </w:rPr>
        <w:t>sh</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u</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d</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nc</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u</w:t>
      </w:r>
      <w:r w:rsidR="00BD1E03" w:rsidRPr="00167B66">
        <w:rPr>
          <w:rFonts w:ascii="Arial" w:hAnsi="Arial" w:cs="Arial"/>
          <w:bCs/>
          <w:spacing w:val="-1"/>
          <w:sz w:val="22"/>
          <w:szCs w:val="22"/>
          <w:lang w:val="en-US" w:eastAsia="en-US"/>
        </w:rPr>
        <w:t>d</w:t>
      </w:r>
      <w:r w:rsidR="00BD1E03" w:rsidRPr="00167B66">
        <w:rPr>
          <w:rFonts w:ascii="Arial" w:hAnsi="Arial" w:cs="Arial"/>
          <w:bCs/>
          <w:sz w:val="22"/>
          <w:szCs w:val="22"/>
          <w:lang w:val="en-US" w:eastAsia="en-US"/>
        </w:rPr>
        <w:t>e</w:t>
      </w:r>
      <w:r w:rsidR="00BD1E03" w:rsidRPr="00167B66">
        <w:rPr>
          <w:rFonts w:ascii="Arial" w:hAnsi="Arial" w:cs="Arial"/>
          <w:bCs/>
          <w:spacing w:val="50"/>
          <w:sz w:val="22"/>
          <w:szCs w:val="22"/>
          <w:lang w:val="en-US" w:eastAsia="en-US"/>
        </w:rPr>
        <w:t xml:space="preserve"> </w:t>
      </w:r>
      <w:r w:rsidR="00BD1E03" w:rsidRPr="00167B66">
        <w:rPr>
          <w:rFonts w:ascii="Arial" w:hAnsi="Arial" w:cs="Arial"/>
          <w:bCs/>
          <w:sz w:val="22"/>
          <w:szCs w:val="22"/>
          <w:lang w:val="en-US" w:eastAsia="en-US"/>
        </w:rPr>
        <w:t>protecti</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n, m</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on</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ma</w:t>
      </w:r>
      <w:r w:rsidR="00BD1E03" w:rsidRPr="00167B66">
        <w:rPr>
          <w:rFonts w:ascii="Arial" w:hAnsi="Arial" w:cs="Arial"/>
          <w:bCs/>
          <w:spacing w:val="-1"/>
          <w:sz w:val="22"/>
          <w:szCs w:val="22"/>
          <w:lang w:val="en-US" w:eastAsia="en-US"/>
        </w:rPr>
        <w:t>n</w:t>
      </w:r>
      <w:r w:rsidR="00BD1E03" w:rsidRPr="00167B66">
        <w:rPr>
          <w:rFonts w:ascii="Arial" w:hAnsi="Arial" w:cs="Arial"/>
          <w:bCs/>
          <w:spacing w:val="-3"/>
          <w:sz w:val="22"/>
          <w:szCs w:val="22"/>
          <w:lang w:val="en-US" w:eastAsia="en-US"/>
        </w:rPr>
        <w:t>a</w:t>
      </w:r>
      <w:r w:rsidR="00BD1E03" w:rsidRPr="00167B66">
        <w:rPr>
          <w:rFonts w:ascii="Arial" w:hAnsi="Arial" w:cs="Arial"/>
          <w:bCs/>
          <w:spacing w:val="1"/>
          <w:sz w:val="22"/>
          <w:szCs w:val="22"/>
          <w:lang w:val="en-US" w:eastAsia="en-US"/>
        </w:rPr>
        <w:t>g</w:t>
      </w:r>
      <w:r w:rsidR="00BD1E03" w:rsidRPr="00167B66">
        <w:rPr>
          <w:rFonts w:ascii="Arial" w:hAnsi="Arial" w:cs="Arial"/>
          <w:bCs/>
          <w:spacing w:val="-3"/>
          <w:sz w:val="22"/>
          <w:szCs w:val="22"/>
          <w:lang w:val="en-US" w:eastAsia="en-US"/>
        </w:rPr>
        <w:t>e</w:t>
      </w:r>
      <w:r w:rsidR="00BD1E03" w:rsidRPr="00167B66">
        <w:rPr>
          <w:rFonts w:ascii="Arial" w:hAnsi="Arial" w:cs="Arial"/>
          <w:bCs/>
          <w:spacing w:val="-2"/>
          <w:sz w:val="22"/>
          <w:szCs w:val="22"/>
          <w:lang w:val="en-US" w:eastAsia="en-US"/>
        </w:rPr>
        <w:t>m</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sur</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 xml:space="preserve">s. </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ro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r</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ate</w:t>
      </w:r>
      <w:r w:rsidR="00BD1E03" w:rsidRPr="00167B66">
        <w:rPr>
          <w:rFonts w:ascii="Arial" w:hAnsi="Arial" w:cs="Arial"/>
          <w:bCs/>
          <w:spacing w:val="46"/>
          <w:sz w:val="22"/>
          <w:szCs w:val="22"/>
          <w:lang w:val="en-US" w:eastAsia="en-US"/>
        </w:rPr>
        <w:t xml:space="preserve"> </w:t>
      </w:r>
      <w:r w:rsidR="00BD1E03" w:rsidRPr="00167B66">
        <w:rPr>
          <w:rFonts w:ascii="Arial" w:hAnsi="Arial" w:cs="Arial"/>
          <w:bCs/>
          <w:sz w:val="22"/>
          <w:szCs w:val="22"/>
          <w:lang w:val="en-US" w:eastAsia="en-US"/>
        </w:rPr>
        <w:t>ma</w:t>
      </w:r>
      <w:r w:rsidR="00BD1E03" w:rsidRPr="00167B66">
        <w:rPr>
          <w:rFonts w:ascii="Arial" w:hAnsi="Arial" w:cs="Arial"/>
          <w:bCs/>
          <w:spacing w:val="-1"/>
          <w:sz w:val="22"/>
          <w:szCs w:val="22"/>
          <w:lang w:val="en-US" w:eastAsia="en-US"/>
        </w:rPr>
        <w:t>n</w:t>
      </w:r>
      <w:r w:rsidR="00BD1E03" w:rsidRPr="00167B66">
        <w:rPr>
          <w:rFonts w:ascii="Arial" w:hAnsi="Arial" w:cs="Arial"/>
          <w:bCs/>
          <w:spacing w:val="-3"/>
          <w:sz w:val="22"/>
          <w:szCs w:val="22"/>
          <w:lang w:val="en-US" w:eastAsia="en-US"/>
        </w:rPr>
        <w:t>a</w:t>
      </w:r>
      <w:r w:rsidR="00BD1E03" w:rsidRPr="00167B66">
        <w:rPr>
          <w:rFonts w:ascii="Arial" w:hAnsi="Arial" w:cs="Arial"/>
          <w:bCs/>
          <w:spacing w:val="1"/>
          <w:sz w:val="22"/>
          <w:szCs w:val="22"/>
          <w:lang w:val="en-US" w:eastAsia="en-US"/>
        </w:rPr>
        <w:t>g</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m</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nt</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z w:val="22"/>
          <w:szCs w:val="22"/>
          <w:lang w:val="en-US" w:eastAsia="en-US"/>
        </w:rPr>
        <w:t>me</w:t>
      </w:r>
      <w:r w:rsidR="00BD1E03" w:rsidRPr="00167B66">
        <w:rPr>
          <w:rFonts w:ascii="Arial" w:hAnsi="Arial" w:cs="Arial"/>
          <w:bCs/>
          <w:spacing w:val="-4"/>
          <w:sz w:val="22"/>
          <w:szCs w:val="22"/>
          <w:lang w:val="en-US" w:eastAsia="en-US"/>
        </w:rPr>
        <w:t>a</w:t>
      </w:r>
      <w:r w:rsidR="00BD1E03" w:rsidRPr="00167B66">
        <w:rPr>
          <w:rFonts w:ascii="Arial" w:hAnsi="Arial" w:cs="Arial"/>
          <w:bCs/>
          <w:sz w:val="22"/>
          <w:szCs w:val="22"/>
          <w:lang w:val="en-US" w:eastAsia="en-US"/>
        </w:rPr>
        <w:t>sures</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pacing w:val="-2"/>
          <w:sz w:val="22"/>
          <w:szCs w:val="22"/>
          <w:lang w:val="en-US" w:eastAsia="en-US"/>
        </w:rPr>
        <w:t>il</w:t>
      </w:r>
      <w:r w:rsidR="00BD1E03" w:rsidRPr="00167B66">
        <w:rPr>
          <w:rFonts w:ascii="Arial" w:hAnsi="Arial" w:cs="Arial"/>
          <w:bCs/>
          <w:sz w:val="22"/>
          <w:szCs w:val="22"/>
          <w:lang w:val="en-US" w:eastAsia="en-US"/>
        </w:rPr>
        <w:t>l also</w:t>
      </w:r>
      <w:r w:rsidR="00BD1E03" w:rsidRPr="00167B66">
        <w:rPr>
          <w:rFonts w:ascii="Arial" w:hAnsi="Arial" w:cs="Arial"/>
          <w:bCs/>
          <w:spacing w:val="47"/>
          <w:sz w:val="22"/>
          <w:szCs w:val="22"/>
          <w:lang w:val="en-US" w:eastAsia="en-US"/>
        </w:rPr>
        <w:t xml:space="preserve"> </w:t>
      </w:r>
      <w:r w:rsidR="00BD1E03" w:rsidRPr="00167B66">
        <w:rPr>
          <w:rFonts w:ascii="Arial" w:hAnsi="Arial" w:cs="Arial"/>
          <w:bCs/>
          <w:sz w:val="22"/>
          <w:szCs w:val="22"/>
          <w:lang w:val="en-US" w:eastAsia="en-US"/>
        </w:rPr>
        <w:t>be</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z w:val="22"/>
          <w:szCs w:val="22"/>
          <w:lang w:val="en-US" w:eastAsia="en-US"/>
        </w:rPr>
        <w:t>re</w:t>
      </w:r>
      <w:r w:rsidR="00BD1E03" w:rsidRPr="00167B66">
        <w:rPr>
          <w:rFonts w:ascii="Arial" w:hAnsi="Arial" w:cs="Arial"/>
          <w:bCs/>
          <w:spacing w:val="1"/>
          <w:sz w:val="22"/>
          <w:szCs w:val="22"/>
          <w:lang w:val="en-US" w:eastAsia="en-US"/>
        </w:rPr>
        <w:t>q</w:t>
      </w:r>
      <w:r w:rsidR="00BD1E03" w:rsidRPr="00167B66">
        <w:rPr>
          <w:rFonts w:ascii="Arial" w:hAnsi="Arial" w:cs="Arial"/>
          <w:bCs/>
          <w:sz w:val="22"/>
          <w:szCs w:val="22"/>
          <w:lang w:val="en-US" w:eastAsia="en-US"/>
        </w:rPr>
        <w:t>u</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red</w:t>
      </w:r>
      <w:r w:rsidR="00BD1E03" w:rsidRPr="00167B66">
        <w:rPr>
          <w:rFonts w:ascii="Arial" w:hAnsi="Arial" w:cs="Arial"/>
          <w:bCs/>
          <w:spacing w:val="45"/>
          <w:sz w:val="22"/>
          <w:szCs w:val="22"/>
          <w:lang w:val="en-US" w:eastAsia="en-US"/>
        </w:rPr>
        <w:t xml:space="preserve"> </w:t>
      </w:r>
      <w:r w:rsidR="00BD1E03" w:rsidRPr="00167B66">
        <w:rPr>
          <w:rFonts w:ascii="Arial" w:hAnsi="Arial" w:cs="Arial"/>
          <w:bCs/>
          <w:sz w:val="22"/>
          <w:szCs w:val="22"/>
          <w:lang w:val="en-US" w:eastAsia="en-US"/>
        </w:rPr>
        <w:t>to</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z w:val="22"/>
          <w:szCs w:val="22"/>
          <w:lang w:val="en-US" w:eastAsia="en-US"/>
        </w:rPr>
        <w:t>be</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pacing w:val="-4"/>
          <w:sz w:val="22"/>
          <w:szCs w:val="22"/>
          <w:lang w:val="en-US" w:eastAsia="en-US"/>
        </w:rPr>
        <w:t>i</w:t>
      </w:r>
      <w:r w:rsidR="00BD1E03" w:rsidRPr="00167B66">
        <w:rPr>
          <w:rFonts w:ascii="Arial" w:hAnsi="Arial" w:cs="Arial"/>
          <w:bCs/>
          <w:sz w:val="22"/>
          <w:szCs w:val="22"/>
          <w:lang w:val="en-US" w:eastAsia="en-US"/>
        </w:rPr>
        <w:t>mp</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emen</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ed</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z w:val="22"/>
          <w:szCs w:val="22"/>
          <w:lang w:val="en-US" w:eastAsia="en-US"/>
        </w:rPr>
        <w:t>to</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z w:val="22"/>
          <w:szCs w:val="22"/>
          <w:lang w:val="en-US" w:eastAsia="en-US"/>
        </w:rPr>
        <w:t>pr</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te</w:t>
      </w:r>
      <w:r w:rsidR="00BD1E03" w:rsidRPr="00167B66">
        <w:rPr>
          <w:rFonts w:ascii="Arial" w:hAnsi="Arial" w:cs="Arial"/>
          <w:bCs/>
          <w:spacing w:val="-3"/>
          <w:sz w:val="22"/>
          <w:szCs w:val="22"/>
          <w:lang w:val="en-US" w:eastAsia="en-US"/>
        </w:rPr>
        <w:t>c</w:t>
      </w:r>
      <w:r w:rsidR="00BD1E03" w:rsidRPr="00167B66">
        <w:rPr>
          <w:rFonts w:ascii="Arial" w:hAnsi="Arial" w:cs="Arial"/>
          <w:bCs/>
          <w:sz w:val="22"/>
          <w:szCs w:val="22"/>
          <w:lang w:val="en-US" w:eastAsia="en-US"/>
        </w:rPr>
        <w:t>t n</w:t>
      </w:r>
      <w:r w:rsidR="00BD1E03" w:rsidRPr="00167B66">
        <w:rPr>
          <w:rFonts w:ascii="Arial" w:hAnsi="Arial" w:cs="Arial"/>
          <w:bCs/>
          <w:spacing w:val="-1"/>
          <w:sz w:val="22"/>
          <w:szCs w:val="22"/>
          <w:lang w:val="en-US" w:eastAsia="en-US"/>
        </w:rPr>
        <w:t>e</w:t>
      </w:r>
      <w:r w:rsidR="00BD1E03" w:rsidRPr="00167B66">
        <w:rPr>
          <w:rFonts w:ascii="Arial" w:hAnsi="Arial" w:cs="Arial"/>
          <w:bCs/>
          <w:spacing w:val="-2"/>
          <w:sz w:val="22"/>
          <w:szCs w:val="22"/>
          <w:lang w:val="en-US" w:eastAsia="en-US"/>
        </w:rPr>
        <w:t>wl</w:t>
      </w:r>
      <w:r w:rsidR="00BD1E03" w:rsidRPr="00167B66">
        <w:rPr>
          <w:rFonts w:ascii="Arial" w:hAnsi="Arial" w:cs="Arial"/>
          <w:bCs/>
          <w:sz w:val="22"/>
          <w:szCs w:val="22"/>
          <w:lang w:val="en-US" w:eastAsia="en-US"/>
        </w:rPr>
        <w:t>y</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ted 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 e</w:t>
      </w:r>
      <w:r w:rsidR="00BD1E03" w:rsidRPr="00167B66">
        <w:rPr>
          <w:rFonts w:ascii="Arial" w:hAnsi="Arial" w:cs="Arial"/>
          <w:bCs/>
          <w:spacing w:val="-3"/>
          <w:sz w:val="22"/>
          <w:szCs w:val="22"/>
          <w:lang w:val="en-US" w:eastAsia="en-US"/>
        </w:rPr>
        <w:t>x</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st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 xml:space="preserve">ng </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re</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1"/>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d</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ds and/</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r</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e</w:t>
      </w:r>
      <w:r w:rsidR="00BD1E03" w:rsidRPr="00167B66">
        <w:rPr>
          <w:rFonts w:ascii="Arial" w:hAnsi="Arial" w:cs="Arial"/>
          <w:bCs/>
          <w:spacing w:val="-3"/>
          <w:sz w:val="22"/>
          <w:szCs w:val="22"/>
          <w:lang w:val="en-US" w:eastAsia="en-US"/>
        </w:rPr>
        <w:t>d</w:t>
      </w:r>
      <w:r w:rsidR="00BD1E03" w:rsidRPr="00167B66">
        <w:rPr>
          <w:rFonts w:ascii="Arial" w:hAnsi="Arial" w:cs="Arial"/>
          <w:bCs/>
          <w:spacing w:val="1"/>
          <w:sz w:val="22"/>
          <w:szCs w:val="22"/>
          <w:lang w:val="en-US" w:eastAsia="en-US"/>
        </w:rPr>
        <w:t>g</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ro</w:t>
      </w:r>
      <w:r w:rsidR="00BD1E03" w:rsidRPr="00167B66">
        <w:rPr>
          <w:rFonts w:ascii="Arial" w:hAnsi="Arial" w:cs="Arial"/>
          <w:bCs/>
          <w:spacing w:val="-4"/>
          <w:sz w:val="22"/>
          <w:szCs w:val="22"/>
          <w:lang w:val="en-US" w:eastAsia="en-US"/>
        </w:rPr>
        <w:t>w</w:t>
      </w:r>
      <w:r w:rsidR="00BD1E03" w:rsidRPr="00167B66">
        <w:rPr>
          <w:rFonts w:ascii="Arial" w:hAnsi="Arial" w:cs="Arial"/>
          <w:bCs/>
          <w:spacing w:val="2"/>
          <w:sz w:val="22"/>
          <w:szCs w:val="22"/>
          <w:lang w:val="en-US" w:eastAsia="en-US"/>
        </w:rPr>
        <w:t>s</w:t>
      </w:r>
      <w:r w:rsidR="00BD1E03" w:rsidRPr="00167B66">
        <w:rPr>
          <w:rFonts w:ascii="Arial" w:hAnsi="Arial" w:cs="Arial"/>
          <w:bCs/>
          <w:sz w:val="22"/>
          <w:szCs w:val="22"/>
          <w:lang w:val="en-US" w:eastAsia="en-US"/>
        </w:rPr>
        <w:t>.</w:t>
      </w:r>
    </w:p>
    <w:p w:rsidR="00BD1E03" w:rsidRPr="00BD1E03" w:rsidRDefault="00BD1E03" w:rsidP="00167B66">
      <w:pPr>
        <w:widowControl w:val="0"/>
        <w:rPr>
          <w:rFonts w:ascii="Arial" w:hAnsi="Arial" w:cs="Arial"/>
          <w:sz w:val="22"/>
          <w:szCs w:val="22"/>
          <w:lang w:val="en-US" w:eastAsia="en-US"/>
        </w:rPr>
      </w:pPr>
      <w:bookmarkStart w:id="2" w:name="_bookmark47"/>
      <w:bookmarkEnd w:id="2"/>
    </w:p>
    <w:p w:rsidR="00BD1E03" w:rsidRPr="00167B66" w:rsidRDefault="00167B66" w:rsidP="00167B66">
      <w:pPr>
        <w:pStyle w:val="ListParagraph"/>
        <w:widowControl w:val="0"/>
        <w:ind w:left="0"/>
        <w:outlineLvl w:val="1"/>
        <w:rPr>
          <w:rFonts w:ascii="Arial" w:hAnsi="Arial" w:cs="Arial"/>
          <w:bCs/>
          <w:sz w:val="22"/>
          <w:szCs w:val="22"/>
          <w:lang w:val="en-US" w:eastAsia="en-US"/>
        </w:rPr>
      </w:pPr>
      <w:bookmarkStart w:id="3" w:name="_bookmark49"/>
      <w:bookmarkEnd w:id="3"/>
      <w:r>
        <w:rPr>
          <w:rFonts w:ascii="Arial" w:hAnsi="Arial" w:cs="Arial"/>
          <w:bCs/>
          <w:sz w:val="22"/>
          <w:szCs w:val="22"/>
          <w:lang w:val="en-US" w:eastAsia="en-US"/>
        </w:rPr>
        <w:lastRenderedPageBreak/>
        <w:t>7.3</w:t>
      </w:r>
      <w:r>
        <w:rPr>
          <w:rFonts w:ascii="Arial" w:hAnsi="Arial" w:cs="Arial"/>
          <w:bCs/>
          <w:sz w:val="22"/>
          <w:szCs w:val="22"/>
          <w:lang w:val="en-US" w:eastAsia="en-US"/>
        </w:rPr>
        <w:tab/>
      </w:r>
      <w:r w:rsidR="00BD1E03" w:rsidRPr="00167B66">
        <w:rPr>
          <w:rFonts w:ascii="Arial" w:hAnsi="Arial" w:cs="Arial"/>
          <w:b/>
          <w:bCs/>
          <w:sz w:val="22"/>
          <w:szCs w:val="22"/>
          <w:lang w:val="en-US" w:eastAsia="en-US"/>
        </w:rPr>
        <w:t>P</w:t>
      </w:r>
      <w:r w:rsidR="00BD1E03" w:rsidRPr="00167B66">
        <w:rPr>
          <w:rFonts w:ascii="Arial" w:hAnsi="Arial" w:cs="Arial"/>
          <w:b/>
          <w:bCs/>
          <w:spacing w:val="-2"/>
          <w:sz w:val="22"/>
          <w:szCs w:val="22"/>
          <w:lang w:val="en-US" w:eastAsia="en-US"/>
        </w:rPr>
        <w:t>o</w:t>
      </w:r>
      <w:r w:rsidR="00BD1E03" w:rsidRPr="00167B66">
        <w:rPr>
          <w:rFonts w:ascii="Arial" w:hAnsi="Arial" w:cs="Arial"/>
          <w:b/>
          <w:bCs/>
          <w:sz w:val="22"/>
          <w:szCs w:val="22"/>
          <w:lang w:val="en-US" w:eastAsia="en-US"/>
        </w:rPr>
        <w:t>li</w:t>
      </w:r>
      <w:r w:rsidR="00BD1E03" w:rsidRPr="00167B66">
        <w:rPr>
          <w:rFonts w:ascii="Arial" w:hAnsi="Arial" w:cs="Arial"/>
          <w:b/>
          <w:bCs/>
          <w:spacing w:val="1"/>
          <w:sz w:val="22"/>
          <w:szCs w:val="22"/>
          <w:lang w:val="en-US" w:eastAsia="en-US"/>
        </w:rPr>
        <w:t>c</w:t>
      </w:r>
      <w:r w:rsidR="00BD1E03" w:rsidRPr="00167B66">
        <w:rPr>
          <w:rFonts w:ascii="Arial" w:hAnsi="Arial" w:cs="Arial"/>
          <w:b/>
          <w:bCs/>
          <w:sz w:val="22"/>
          <w:szCs w:val="22"/>
          <w:lang w:val="en-US" w:eastAsia="en-US"/>
        </w:rPr>
        <w:t>y</w:t>
      </w:r>
      <w:r w:rsidR="00BD1E03" w:rsidRPr="00167B66">
        <w:rPr>
          <w:rFonts w:ascii="Arial" w:hAnsi="Arial" w:cs="Arial"/>
          <w:b/>
          <w:bCs/>
          <w:spacing w:val="-9"/>
          <w:sz w:val="22"/>
          <w:szCs w:val="22"/>
          <w:lang w:val="en-US" w:eastAsia="en-US"/>
        </w:rPr>
        <w:t xml:space="preserve"> </w:t>
      </w:r>
      <w:r w:rsidR="00BD1E03" w:rsidRPr="00167B66">
        <w:rPr>
          <w:rFonts w:ascii="Arial" w:hAnsi="Arial" w:cs="Arial"/>
          <w:b/>
          <w:bCs/>
          <w:sz w:val="22"/>
          <w:szCs w:val="22"/>
          <w:lang w:val="en-US" w:eastAsia="en-US"/>
        </w:rPr>
        <w:t xml:space="preserve">G16:  </w:t>
      </w:r>
      <w:r w:rsidR="00BD1E03" w:rsidRPr="00167B66">
        <w:rPr>
          <w:rFonts w:ascii="Arial" w:hAnsi="Arial" w:cs="Arial"/>
          <w:b/>
          <w:bCs/>
          <w:spacing w:val="-2"/>
          <w:sz w:val="22"/>
          <w:szCs w:val="22"/>
          <w:lang w:val="en-US" w:eastAsia="en-US"/>
        </w:rPr>
        <w:t>B</w:t>
      </w:r>
      <w:r w:rsidR="00BD1E03" w:rsidRPr="00167B66">
        <w:rPr>
          <w:rFonts w:ascii="Arial" w:hAnsi="Arial" w:cs="Arial"/>
          <w:b/>
          <w:bCs/>
          <w:sz w:val="22"/>
          <w:szCs w:val="22"/>
          <w:lang w:val="en-US" w:eastAsia="en-US"/>
        </w:rPr>
        <w:t>i</w:t>
      </w:r>
      <w:r w:rsidR="00BD1E03" w:rsidRPr="00167B66">
        <w:rPr>
          <w:rFonts w:ascii="Arial" w:hAnsi="Arial" w:cs="Arial"/>
          <w:b/>
          <w:bCs/>
          <w:spacing w:val="-2"/>
          <w:sz w:val="22"/>
          <w:szCs w:val="22"/>
          <w:lang w:val="en-US" w:eastAsia="en-US"/>
        </w:rPr>
        <w:t>odi</w:t>
      </w:r>
      <w:r w:rsidR="00BD1E03" w:rsidRPr="00167B66">
        <w:rPr>
          <w:rFonts w:ascii="Arial" w:hAnsi="Arial" w:cs="Arial"/>
          <w:b/>
          <w:bCs/>
          <w:spacing w:val="-3"/>
          <w:sz w:val="22"/>
          <w:szCs w:val="22"/>
          <w:lang w:val="en-US" w:eastAsia="en-US"/>
        </w:rPr>
        <w:t>v</w:t>
      </w:r>
      <w:r w:rsidR="00BD1E03" w:rsidRPr="00167B66">
        <w:rPr>
          <w:rFonts w:ascii="Arial" w:hAnsi="Arial" w:cs="Arial"/>
          <w:b/>
          <w:bCs/>
          <w:sz w:val="22"/>
          <w:szCs w:val="22"/>
          <w:lang w:val="en-US" w:eastAsia="en-US"/>
        </w:rPr>
        <w:t>ersi</w:t>
      </w:r>
      <w:r w:rsidR="00BD1E03" w:rsidRPr="00167B66">
        <w:rPr>
          <w:rFonts w:ascii="Arial" w:hAnsi="Arial" w:cs="Arial"/>
          <w:b/>
          <w:bCs/>
          <w:spacing w:val="2"/>
          <w:sz w:val="22"/>
          <w:szCs w:val="22"/>
          <w:lang w:val="en-US" w:eastAsia="en-US"/>
        </w:rPr>
        <w:t>t</w:t>
      </w:r>
      <w:r w:rsidR="00BD1E03" w:rsidRPr="00167B66">
        <w:rPr>
          <w:rFonts w:ascii="Arial" w:hAnsi="Arial" w:cs="Arial"/>
          <w:b/>
          <w:bCs/>
          <w:sz w:val="22"/>
          <w:szCs w:val="22"/>
          <w:lang w:val="en-US" w:eastAsia="en-US"/>
        </w:rPr>
        <w:t>y</w:t>
      </w:r>
      <w:r w:rsidR="00BD1E03" w:rsidRPr="00167B66">
        <w:rPr>
          <w:rFonts w:ascii="Arial" w:hAnsi="Arial" w:cs="Arial"/>
          <w:b/>
          <w:bCs/>
          <w:spacing w:val="-7"/>
          <w:sz w:val="22"/>
          <w:szCs w:val="22"/>
          <w:lang w:val="en-US" w:eastAsia="en-US"/>
        </w:rPr>
        <w:t xml:space="preserve"> </w:t>
      </w:r>
      <w:r w:rsidR="00BD1E03" w:rsidRPr="00167B66">
        <w:rPr>
          <w:rFonts w:ascii="Arial" w:hAnsi="Arial" w:cs="Arial"/>
          <w:b/>
          <w:bCs/>
          <w:sz w:val="22"/>
          <w:szCs w:val="22"/>
          <w:lang w:val="en-US" w:eastAsia="en-US"/>
        </w:rPr>
        <w:t>a</w:t>
      </w:r>
      <w:r w:rsidR="00BD1E03" w:rsidRPr="00167B66">
        <w:rPr>
          <w:rFonts w:ascii="Arial" w:hAnsi="Arial" w:cs="Arial"/>
          <w:b/>
          <w:bCs/>
          <w:spacing w:val="-2"/>
          <w:sz w:val="22"/>
          <w:szCs w:val="22"/>
          <w:lang w:val="en-US" w:eastAsia="en-US"/>
        </w:rPr>
        <w:t>n</w:t>
      </w:r>
      <w:r w:rsidR="00BD1E03" w:rsidRPr="00167B66">
        <w:rPr>
          <w:rFonts w:ascii="Arial" w:hAnsi="Arial" w:cs="Arial"/>
          <w:b/>
          <w:bCs/>
          <w:sz w:val="22"/>
          <w:szCs w:val="22"/>
          <w:lang w:val="en-US" w:eastAsia="en-US"/>
        </w:rPr>
        <w:t>d</w:t>
      </w:r>
      <w:r w:rsidR="00BD1E03" w:rsidRPr="00167B66">
        <w:rPr>
          <w:rFonts w:ascii="Arial" w:hAnsi="Arial" w:cs="Arial"/>
          <w:b/>
          <w:bCs/>
          <w:spacing w:val="-1"/>
          <w:sz w:val="22"/>
          <w:szCs w:val="22"/>
          <w:lang w:val="en-US" w:eastAsia="en-US"/>
        </w:rPr>
        <w:t xml:space="preserve"> </w:t>
      </w:r>
      <w:r w:rsidR="00BD1E03" w:rsidRPr="00167B66">
        <w:rPr>
          <w:rFonts w:ascii="Arial" w:hAnsi="Arial" w:cs="Arial"/>
          <w:b/>
          <w:bCs/>
          <w:spacing w:val="-2"/>
          <w:sz w:val="22"/>
          <w:szCs w:val="22"/>
          <w:lang w:val="en-US" w:eastAsia="en-US"/>
        </w:rPr>
        <w:t>N</w:t>
      </w:r>
      <w:r w:rsidR="00BD1E03" w:rsidRPr="00167B66">
        <w:rPr>
          <w:rFonts w:ascii="Arial" w:hAnsi="Arial" w:cs="Arial"/>
          <w:b/>
          <w:bCs/>
          <w:sz w:val="22"/>
          <w:szCs w:val="22"/>
          <w:lang w:val="en-US" w:eastAsia="en-US"/>
        </w:rPr>
        <w:t>at</w:t>
      </w:r>
      <w:r w:rsidR="00BD1E03" w:rsidRPr="00167B66">
        <w:rPr>
          <w:rFonts w:ascii="Arial" w:hAnsi="Arial" w:cs="Arial"/>
          <w:b/>
          <w:bCs/>
          <w:spacing w:val="-2"/>
          <w:sz w:val="22"/>
          <w:szCs w:val="22"/>
          <w:lang w:val="en-US" w:eastAsia="en-US"/>
        </w:rPr>
        <w:t>u</w:t>
      </w:r>
      <w:r w:rsidR="00BD1E03" w:rsidRPr="00167B66">
        <w:rPr>
          <w:rFonts w:ascii="Arial" w:hAnsi="Arial" w:cs="Arial"/>
          <w:b/>
          <w:bCs/>
          <w:sz w:val="22"/>
          <w:szCs w:val="22"/>
          <w:lang w:val="en-US" w:eastAsia="en-US"/>
        </w:rPr>
        <w:t>re</w:t>
      </w:r>
      <w:r w:rsidR="00BD1E03" w:rsidRPr="00167B66">
        <w:rPr>
          <w:rFonts w:ascii="Arial" w:hAnsi="Arial" w:cs="Arial"/>
          <w:b/>
          <w:bCs/>
          <w:spacing w:val="1"/>
          <w:sz w:val="22"/>
          <w:szCs w:val="22"/>
          <w:lang w:val="en-US" w:eastAsia="en-US"/>
        </w:rPr>
        <w:t xml:space="preserve"> </w:t>
      </w:r>
      <w:r w:rsidR="00BD1E03" w:rsidRPr="00167B66">
        <w:rPr>
          <w:rFonts w:ascii="Arial" w:hAnsi="Arial" w:cs="Arial"/>
          <w:b/>
          <w:bCs/>
          <w:spacing w:val="-2"/>
          <w:sz w:val="22"/>
          <w:szCs w:val="22"/>
          <w:lang w:val="en-US" w:eastAsia="en-US"/>
        </w:rPr>
        <w:t>C</w:t>
      </w:r>
      <w:r w:rsidR="00BD1E03" w:rsidRPr="00167B66">
        <w:rPr>
          <w:rFonts w:ascii="Arial" w:hAnsi="Arial" w:cs="Arial"/>
          <w:b/>
          <w:bCs/>
          <w:spacing w:val="1"/>
          <w:sz w:val="22"/>
          <w:szCs w:val="22"/>
          <w:lang w:val="en-US" w:eastAsia="en-US"/>
        </w:rPr>
        <w:t>o</w:t>
      </w:r>
      <w:r w:rsidR="00BD1E03" w:rsidRPr="00167B66">
        <w:rPr>
          <w:rFonts w:ascii="Arial" w:hAnsi="Arial" w:cs="Arial"/>
          <w:b/>
          <w:bCs/>
          <w:spacing w:val="-2"/>
          <w:sz w:val="22"/>
          <w:szCs w:val="22"/>
          <w:lang w:val="en-US" w:eastAsia="en-US"/>
        </w:rPr>
        <w:t>n</w:t>
      </w:r>
      <w:r w:rsidR="00BD1E03" w:rsidRPr="00167B66">
        <w:rPr>
          <w:rFonts w:ascii="Arial" w:hAnsi="Arial" w:cs="Arial"/>
          <w:b/>
          <w:bCs/>
          <w:sz w:val="22"/>
          <w:szCs w:val="22"/>
          <w:lang w:val="en-US" w:eastAsia="en-US"/>
        </w:rPr>
        <w:t>ser</w:t>
      </w:r>
      <w:r w:rsidR="00BD1E03" w:rsidRPr="00167B66">
        <w:rPr>
          <w:rFonts w:ascii="Arial" w:hAnsi="Arial" w:cs="Arial"/>
          <w:b/>
          <w:bCs/>
          <w:spacing w:val="-3"/>
          <w:sz w:val="22"/>
          <w:szCs w:val="22"/>
          <w:lang w:val="en-US" w:eastAsia="en-US"/>
        </w:rPr>
        <w:t>v</w:t>
      </w:r>
      <w:r w:rsidR="00BD1E03" w:rsidRPr="00167B66">
        <w:rPr>
          <w:rFonts w:ascii="Arial" w:hAnsi="Arial" w:cs="Arial"/>
          <w:b/>
          <w:bCs/>
          <w:sz w:val="22"/>
          <w:szCs w:val="22"/>
          <w:lang w:val="en-US" w:eastAsia="en-US"/>
        </w:rPr>
        <w:t>ati</w:t>
      </w:r>
      <w:r w:rsidR="00BD1E03" w:rsidRPr="00167B66">
        <w:rPr>
          <w:rFonts w:ascii="Arial" w:hAnsi="Arial" w:cs="Arial"/>
          <w:b/>
          <w:bCs/>
          <w:spacing w:val="-2"/>
          <w:sz w:val="22"/>
          <w:szCs w:val="22"/>
          <w:lang w:val="en-US" w:eastAsia="en-US"/>
        </w:rPr>
        <w:t>o</w:t>
      </w:r>
      <w:r w:rsidR="00BD1E03" w:rsidRPr="00167B66">
        <w:rPr>
          <w:rFonts w:ascii="Arial" w:hAnsi="Arial" w:cs="Arial"/>
          <w:b/>
          <w:bCs/>
          <w:sz w:val="22"/>
          <w:szCs w:val="22"/>
          <w:lang w:val="en-US" w:eastAsia="en-US"/>
        </w:rPr>
        <w:t>n</w:t>
      </w:r>
      <w:r w:rsidR="00BD1E03" w:rsidRPr="00167B66">
        <w:rPr>
          <w:rFonts w:ascii="Arial" w:hAnsi="Arial" w:cs="Arial"/>
          <w:bCs/>
          <w:sz w:val="22"/>
          <w:szCs w:val="22"/>
          <w:lang w:val="en-US" w:eastAsia="en-US"/>
        </w:rPr>
        <w:t xml:space="preserve"> seeks to p</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otec</w:t>
      </w:r>
      <w:r w:rsidR="00BD1E03" w:rsidRPr="00167B66">
        <w:rPr>
          <w:rFonts w:ascii="Arial" w:hAnsi="Arial" w:cs="Arial"/>
          <w:bCs/>
          <w:spacing w:val="1"/>
          <w:sz w:val="22"/>
          <w:szCs w:val="22"/>
          <w:lang w:val="en-US" w:eastAsia="en-US"/>
        </w:rPr>
        <w:t>t</w:t>
      </w:r>
      <w:r w:rsidR="00BD1E03" w:rsidRPr="00167B66">
        <w:rPr>
          <w:rFonts w:ascii="Arial" w:hAnsi="Arial" w:cs="Arial"/>
          <w:bCs/>
          <w:sz w:val="22"/>
          <w:szCs w:val="22"/>
          <w:lang w:val="en-US" w:eastAsia="en-US"/>
        </w:rPr>
        <w:t>,</w:t>
      </w:r>
      <w:r w:rsidR="00BD1E03" w:rsidRPr="00167B66">
        <w:rPr>
          <w:rFonts w:ascii="Arial" w:hAnsi="Arial" w:cs="Arial"/>
          <w:bCs/>
          <w:spacing w:val="30"/>
          <w:sz w:val="22"/>
          <w:szCs w:val="22"/>
          <w:lang w:val="en-US" w:eastAsia="en-US"/>
        </w:rPr>
        <w:t xml:space="preserve"> </w:t>
      </w:r>
      <w:r w:rsidR="00BD1E03" w:rsidRPr="00167B66">
        <w:rPr>
          <w:rFonts w:ascii="Arial" w:hAnsi="Arial" w:cs="Arial"/>
          <w:bCs/>
          <w:sz w:val="22"/>
          <w:szCs w:val="22"/>
          <w:lang w:val="en-US" w:eastAsia="en-US"/>
        </w:rPr>
        <w:t>co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s</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r</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 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nc</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 xml:space="preserve"> the Boroughs Biological and Ecological Network resources.</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z w:val="22"/>
          <w:szCs w:val="22"/>
          <w:lang w:val="en-US" w:eastAsia="en-US"/>
        </w:rPr>
        <w:t>This policy requires that, w</w:t>
      </w:r>
      <w:r w:rsidR="00BD1E03" w:rsidRPr="00167B66">
        <w:rPr>
          <w:rFonts w:ascii="Arial" w:hAnsi="Arial" w:cs="Arial"/>
          <w:bCs/>
          <w:spacing w:val="-3"/>
          <w:sz w:val="22"/>
          <w:szCs w:val="22"/>
          <w:lang w:val="en-US" w:eastAsia="en-US"/>
        </w:rPr>
        <w:t>he</w:t>
      </w:r>
      <w:r w:rsidR="00BD1E03" w:rsidRPr="00167B66">
        <w:rPr>
          <w:rFonts w:ascii="Arial" w:hAnsi="Arial" w:cs="Arial"/>
          <w:bCs/>
          <w:sz w:val="22"/>
          <w:szCs w:val="22"/>
          <w:lang w:val="en-US" w:eastAsia="en-US"/>
        </w:rPr>
        <w:t>re</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z w:val="22"/>
          <w:szCs w:val="22"/>
          <w:lang w:val="en-US" w:eastAsia="en-US"/>
        </w:rPr>
        <w:t>th</w:t>
      </w:r>
      <w:r w:rsidR="00BD1E03" w:rsidRPr="00167B66">
        <w:rPr>
          <w:rFonts w:ascii="Arial" w:hAnsi="Arial" w:cs="Arial"/>
          <w:bCs/>
          <w:spacing w:val="-4"/>
          <w:sz w:val="22"/>
          <w:szCs w:val="22"/>
          <w:lang w:val="en-US" w:eastAsia="en-US"/>
        </w:rPr>
        <w:t>e</w:t>
      </w:r>
      <w:r w:rsidR="00BD1E03" w:rsidRPr="00167B66">
        <w:rPr>
          <w:rFonts w:ascii="Arial" w:hAnsi="Arial" w:cs="Arial"/>
          <w:bCs/>
          <w:sz w:val="22"/>
          <w:szCs w:val="22"/>
          <w:lang w:val="en-US" w:eastAsia="en-US"/>
        </w:rPr>
        <w:t>re</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s</w:t>
      </w:r>
      <w:r w:rsidR="00BD1E03" w:rsidRPr="00167B66">
        <w:rPr>
          <w:rFonts w:ascii="Arial" w:hAnsi="Arial" w:cs="Arial"/>
          <w:bCs/>
          <w:spacing w:val="13"/>
          <w:sz w:val="22"/>
          <w:szCs w:val="22"/>
          <w:lang w:val="en-US" w:eastAsia="en-US"/>
        </w:rPr>
        <w:t xml:space="preserve"> </w:t>
      </w:r>
      <w:r w:rsidR="00BD1E03" w:rsidRPr="00167B66">
        <w:rPr>
          <w:rFonts w:ascii="Arial" w:hAnsi="Arial" w:cs="Arial"/>
          <w:bCs/>
          <w:sz w:val="22"/>
          <w:szCs w:val="22"/>
          <w:lang w:val="en-US" w:eastAsia="en-US"/>
        </w:rPr>
        <w:t>re</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son</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o</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z w:val="22"/>
          <w:szCs w:val="22"/>
          <w:lang w:val="en-US" w:eastAsia="en-US"/>
        </w:rPr>
        <w:t>sus</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ect</w:t>
      </w:r>
      <w:r w:rsidR="00BD1E03" w:rsidRPr="00167B66">
        <w:rPr>
          <w:rFonts w:ascii="Arial" w:hAnsi="Arial" w:cs="Arial"/>
          <w:bCs/>
          <w:spacing w:val="13"/>
          <w:sz w:val="22"/>
          <w:szCs w:val="22"/>
          <w:lang w:val="en-US" w:eastAsia="en-US"/>
        </w:rPr>
        <w:t xml:space="preserve"> </w:t>
      </w:r>
      <w:r w:rsidR="00BD1E03" w:rsidRPr="00167B66">
        <w:rPr>
          <w:rFonts w:ascii="Arial" w:hAnsi="Arial" w:cs="Arial"/>
          <w:bCs/>
          <w:sz w:val="22"/>
          <w:szCs w:val="22"/>
          <w:lang w:val="en-US" w:eastAsia="en-US"/>
        </w:rPr>
        <w:t>th</w:t>
      </w:r>
      <w:r w:rsidR="00BD1E03" w:rsidRPr="00167B66">
        <w:rPr>
          <w:rFonts w:ascii="Arial" w:hAnsi="Arial" w:cs="Arial"/>
          <w:bCs/>
          <w:spacing w:val="-4"/>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13"/>
          <w:sz w:val="22"/>
          <w:szCs w:val="22"/>
          <w:lang w:val="en-US" w:eastAsia="en-US"/>
        </w:rPr>
        <w:t xml:space="preserve"> </w:t>
      </w:r>
      <w:r w:rsidR="00BD1E03" w:rsidRPr="00167B66">
        <w:rPr>
          <w:rFonts w:ascii="Arial" w:hAnsi="Arial" w:cs="Arial"/>
          <w:bCs/>
          <w:sz w:val="22"/>
          <w:szCs w:val="22"/>
          <w:lang w:val="en-US" w:eastAsia="en-US"/>
        </w:rPr>
        <w:t>th</w:t>
      </w:r>
      <w:r w:rsidR="00BD1E03" w:rsidRPr="00167B66">
        <w:rPr>
          <w:rFonts w:ascii="Arial" w:hAnsi="Arial" w:cs="Arial"/>
          <w:bCs/>
          <w:spacing w:val="-1"/>
          <w:sz w:val="22"/>
          <w:szCs w:val="22"/>
          <w:lang w:val="en-US" w:eastAsia="en-US"/>
        </w:rPr>
        <w:t>e</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e</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z w:val="22"/>
          <w:szCs w:val="22"/>
          <w:lang w:val="en-US" w:eastAsia="en-US"/>
        </w:rPr>
        <w:t>m</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y</w:t>
      </w:r>
      <w:r w:rsidR="00BD1E03" w:rsidRPr="00167B66">
        <w:rPr>
          <w:rFonts w:ascii="Arial" w:hAnsi="Arial" w:cs="Arial"/>
          <w:bCs/>
          <w:spacing w:val="10"/>
          <w:sz w:val="22"/>
          <w:szCs w:val="22"/>
          <w:lang w:val="en-US" w:eastAsia="en-US"/>
        </w:rPr>
        <w:t xml:space="preserve"> </w:t>
      </w:r>
      <w:r w:rsidR="00BD1E03" w:rsidRPr="00167B66">
        <w:rPr>
          <w:rFonts w:ascii="Arial" w:hAnsi="Arial" w:cs="Arial"/>
          <w:bCs/>
          <w:sz w:val="22"/>
          <w:szCs w:val="22"/>
          <w:lang w:val="en-US" w:eastAsia="en-US"/>
        </w:rPr>
        <w:t>be</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z w:val="22"/>
          <w:szCs w:val="22"/>
          <w:lang w:val="en-US" w:eastAsia="en-US"/>
        </w:rPr>
        <w:t>protected</w:t>
      </w:r>
      <w:r w:rsidR="00BD1E03" w:rsidRPr="00167B66">
        <w:rPr>
          <w:rFonts w:ascii="Arial" w:hAnsi="Arial" w:cs="Arial"/>
          <w:bCs/>
          <w:spacing w:val="13"/>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b</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tat</w:t>
      </w:r>
      <w:r w:rsidR="00BD1E03" w:rsidRPr="00167B66">
        <w:rPr>
          <w:rFonts w:ascii="Arial" w:hAnsi="Arial" w:cs="Arial"/>
          <w:bCs/>
          <w:spacing w:val="-2"/>
          <w:sz w:val="22"/>
          <w:szCs w:val="22"/>
          <w:lang w:val="en-US" w:eastAsia="en-US"/>
        </w:rPr>
        <w:t>s</w:t>
      </w:r>
      <w:r w:rsidR="00BD1E03" w:rsidRPr="00167B66">
        <w:rPr>
          <w:rFonts w:ascii="Arial" w:hAnsi="Arial" w:cs="Arial"/>
          <w:bCs/>
          <w:sz w:val="22"/>
          <w:szCs w:val="22"/>
          <w:lang w:val="en-US" w:eastAsia="en-US"/>
        </w:rPr>
        <w:t>/</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c</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es</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z w:val="22"/>
          <w:szCs w:val="22"/>
          <w:lang w:val="en-US" w:eastAsia="en-US"/>
        </w:rPr>
        <w:t>on</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z w:val="22"/>
          <w:szCs w:val="22"/>
          <w:lang w:val="en-US" w:eastAsia="en-US"/>
        </w:rPr>
        <w:t>or c</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ose</w:t>
      </w:r>
      <w:r w:rsidR="00BD1E03" w:rsidRPr="00167B66">
        <w:rPr>
          <w:rFonts w:ascii="Arial" w:hAnsi="Arial" w:cs="Arial"/>
          <w:bCs/>
          <w:spacing w:val="7"/>
          <w:sz w:val="22"/>
          <w:szCs w:val="22"/>
          <w:lang w:val="en-US" w:eastAsia="en-US"/>
        </w:rPr>
        <w:t xml:space="preserve"> </w:t>
      </w:r>
      <w:r w:rsidR="00BD1E03" w:rsidRPr="00167B66">
        <w:rPr>
          <w:rFonts w:ascii="Arial" w:hAnsi="Arial" w:cs="Arial"/>
          <w:bCs/>
          <w:sz w:val="22"/>
          <w:szCs w:val="22"/>
          <w:lang w:val="en-US" w:eastAsia="en-US"/>
        </w:rPr>
        <w:t>to</w:t>
      </w:r>
      <w:r w:rsidR="00BD1E03" w:rsidRPr="00167B66">
        <w:rPr>
          <w:rFonts w:ascii="Arial" w:hAnsi="Arial" w:cs="Arial"/>
          <w:bCs/>
          <w:spacing w:val="7"/>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7"/>
          <w:sz w:val="22"/>
          <w:szCs w:val="22"/>
          <w:lang w:val="en-US" w:eastAsia="en-US"/>
        </w:rPr>
        <w:t xml:space="preserve"> </w:t>
      </w:r>
      <w:r w:rsidR="00BD1E03" w:rsidRPr="00167B66">
        <w:rPr>
          <w:rFonts w:ascii="Arial" w:hAnsi="Arial" w:cs="Arial"/>
          <w:bCs/>
          <w:sz w:val="22"/>
          <w:szCs w:val="22"/>
          <w:lang w:val="en-US" w:eastAsia="en-US"/>
        </w:rPr>
        <w:t>propos</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d</w:t>
      </w:r>
      <w:r w:rsidR="00BD1E03" w:rsidRPr="00167B66">
        <w:rPr>
          <w:rFonts w:ascii="Arial" w:hAnsi="Arial" w:cs="Arial"/>
          <w:bCs/>
          <w:spacing w:val="7"/>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9"/>
          <w:sz w:val="22"/>
          <w:szCs w:val="22"/>
          <w:lang w:val="en-US" w:eastAsia="en-US"/>
        </w:rPr>
        <w:t xml:space="preserve"> </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te,</w:t>
      </w:r>
      <w:r w:rsidR="00BD1E03" w:rsidRPr="00167B66">
        <w:rPr>
          <w:rFonts w:ascii="Arial" w:hAnsi="Arial" w:cs="Arial"/>
          <w:bCs/>
          <w:spacing w:val="7"/>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n</w:t>
      </w:r>
      <w:r w:rsidR="00BD1E03" w:rsidRPr="00167B66">
        <w:rPr>
          <w:rFonts w:ascii="Arial" w:hAnsi="Arial" w:cs="Arial"/>
          <w:bCs/>
          <w:spacing w:val="-2"/>
          <w:sz w:val="22"/>
          <w:szCs w:val="22"/>
          <w:lang w:val="en-US" w:eastAsia="en-US"/>
        </w:rPr>
        <w:t>i</w:t>
      </w:r>
      <w:r w:rsidR="00BD1E03" w:rsidRPr="00167B66">
        <w:rPr>
          <w:rFonts w:ascii="Arial" w:hAnsi="Arial" w:cs="Arial"/>
          <w:bCs/>
          <w:spacing w:val="-3"/>
          <w:sz w:val="22"/>
          <w:szCs w:val="22"/>
          <w:lang w:val="en-US" w:eastAsia="en-US"/>
        </w:rPr>
        <w:t>n</w:t>
      </w:r>
      <w:r w:rsidR="00BD1E03" w:rsidRPr="00167B66">
        <w:rPr>
          <w:rFonts w:ascii="Arial" w:hAnsi="Arial" w:cs="Arial"/>
          <w:bCs/>
          <w:sz w:val="22"/>
          <w:szCs w:val="22"/>
          <w:lang w:val="en-US" w:eastAsia="en-US"/>
        </w:rPr>
        <w:t>g</w:t>
      </w:r>
      <w:r w:rsidR="00BD1E03" w:rsidRPr="00167B66">
        <w:rPr>
          <w:rFonts w:ascii="Arial" w:hAnsi="Arial" w:cs="Arial"/>
          <w:bCs/>
          <w:spacing w:val="9"/>
          <w:sz w:val="22"/>
          <w:szCs w:val="22"/>
          <w:lang w:val="en-US" w:eastAsia="en-US"/>
        </w:rPr>
        <w:t xml:space="preserve"> </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p</w:t>
      </w:r>
      <w:r w:rsidR="00BD1E03" w:rsidRPr="00167B66">
        <w:rPr>
          <w:rFonts w:ascii="Arial" w:hAnsi="Arial" w:cs="Arial"/>
          <w:bCs/>
          <w:spacing w:val="-2"/>
          <w:sz w:val="22"/>
          <w:szCs w:val="22"/>
          <w:lang w:val="en-US" w:eastAsia="en-US"/>
        </w:rPr>
        <w:t>li</w:t>
      </w:r>
      <w:r w:rsidR="00BD1E03" w:rsidRPr="00167B66">
        <w:rPr>
          <w:rFonts w:ascii="Arial" w:hAnsi="Arial" w:cs="Arial"/>
          <w:bCs/>
          <w:sz w:val="22"/>
          <w:szCs w:val="22"/>
          <w:lang w:val="en-US" w:eastAsia="en-US"/>
        </w:rPr>
        <w:t>cati</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ns</w:t>
      </w:r>
      <w:r w:rsidR="00BD1E03" w:rsidRPr="00167B66">
        <w:rPr>
          <w:rFonts w:ascii="Arial" w:hAnsi="Arial" w:cs="Arial"/>
          <w:bCs/>
          <w:spacing w:val="7"/>
          <w:sz w:val="22"/>
          <w:szCs w:val="22"/>
          <w:lang w:val="en-US" w:eastAsia="en-US"/>
        </w:rPr>
        <w:t xml:space="preserve"> </w:t>
      </w:r>
      <w:r w:rsidR="00BD1E03" w:rsidRPr="00167B66">
        <w:rPr>
          <w:rFonts w:ascii="Arial" w:hAnsi="Arial" w:cs="Arial"/>
          <w:bCs/>
          <w:sz w:val="22"/>
          <w:szCs w:val="22"/>
          <w:lang w:val="en-US" w:eastAsia="en-US"/>
        </w:rPr>
        <w:t>must</w:t>
      </w:r>
      <w:r w:rsidR="00BD1E03" w:rsidRPr="00167B66">
        <w:rPr>
          <w:rFonts w:ascii="Arial" w:hAnsi="Arial" w:cs="Arial"/>
          <w:bCs/>
          <w:spacing w:val="8"/>
          <w:sz w:val="22"/>
          <w:szCs w:val="22"/>
          <w:lang w:val="en-US" w:eastAsia="en-US"/>
        </w:rPr>
        <w:t xml:space="preserve"> </w:t>
      </w:r>
      <w:r w:rsidR="00BD1E03" w:rsidRPr="00167B66">
        <w:rPr>
          <w:rFonts w:ascii="Arial" w:hAnsi="Arial" w:cs="Arial"/>
          <w:bCs/>
          <w:sz w:val="22"/>
          <w:szCs w:val="22"/>
          <w:lang w:val="en-US" w:eastAsia="en-US"/>
        </w:rPr>
        <w:t>be</w:t>
      </w:r>
      <w:r w:rsidR="00BD1E03" w:rsidRPr="00167B66">
        <w:rPr>
          <w:rFonts w:ascii="Arial" w:hAnsi="Arial" w:cs="Arial"/>
          <w:bCs/>
          <w:spacing w:val="7"/>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3"/>
          <w:sz w:val="22"/>
          <w:szCs w:val="22"/>
          <w:lang w:val="en-US" w:eastAsia="en-US"/>
        </w:rPr>
        <w:t>c</w:t>
      </w:r>
      <w:r w:rsidR="00BD1E03" w:rsidRPr="00167B66">
        <w:rPr>
          <w:rFonts w:ascii="Arial" w:hAnsi="Arial" w:cs="Arial"/>
          <w:bCs/>
          <w:sz w:val="22"/>
          <w:szCs w:val="22"/>
          <w:lang w:val="en-US" w:eastAsia="en-US"/>
        </w:rPr>
        <w:t>c</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mp</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n</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ed</w:t>
      </w:r>
      <w:r w:rsidR="00BD1E03" w:rsidRPr="00167B66">
        <w:rPr>
          <w:rFonts w:ascii="Arial" w:hAnsi="Arial" w:cs="Arial"/>
          <w:bCs/>
          <w:spacing w:val="7"/>
          <w:sz w:val="22"/>
          <w:szCs w:val="22"/>
          <w:lang w:val="en-US" w:eastAsia="en-US"/>
        </w:rPr>
        <w:t xml:space="preserve"> </w:t>
      </w:r>
      <w:r w:rsidR="00BD1E03" w:rsidRPr="00167B66">
        <w:rPr>
          <w:rFonts w:ascii="Arial" w:hAnsi="Arial" w:cs="Arial"/>
          <w:bCs/>
          <w:sz w:val="22"/>
          <w:szCs w:val="22"/>
          <w:lang w:val="en-US" w:eastAsia="en-US"/>
        </w:rPr>
        <w:t>by a sur</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ey</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u</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rt</w:t>
      </w:r>
      <w:r w:rsidR="00BD1E03" w:rsidRPr="00167B66">
        <w:rPr>
          <w:rFonts w:ascii="Arial" w:hAnsi="Arial" w:cs="Arial"/>
          <w:bCs/>
          <w:spacing w:val="-3"/>
          <w:sz w:val="22"/>
          <w:szCs w:val="22"/>
          <w:lang w:val="en-US" w:eastAsia="en-US"/>
        </w:rPr>
        <w:t>a</w:t>
      </w:r>
      <w:r w:rsidR="00BD1E03" w:rsidRPr="00167B66">
        <w:rPr>
          <w:rFonts w:ascii="Arial" w:hAnsi="Arial" w:cs="Arial"/>
          <w:bCs/>
          <w:spacing w:val="2"/>
          <w:sz w:val="22"/>
          <w:szCs w:val="22"/>
          <w:lang w:val="en-US" w:eastAsia="en-US"/>
        </w:rPr>
        <w:t>k</w:t>
      </w:r>
      <w:r w:rsidR="00BD1E03" w:rsidRPr="00167B66">
        <w:rPr>
          <w:rFonts w:ascii="Arial" w:hAnsi="Arial" w:cs="Arial"/>
          <w:bCs/>
          <w:sz w:val="22"/>
          <w:szCs w:val="22"/>
          <w:lang w:val="en-US" w:eastAsia="en-US"/>
        </w:rPr>
        <w:t>en</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by</w:t>
      </w:r>
      <w:r w:rsidR="00BD1E03" w:rsidRPr="00167B66">
        <w:rPr>
          <w:rFonts w:ascii="Arial" w:hAnsi="Arial" w:cs="Arial"/>
          <w:bCs/>
          <w:spacing w:val="-4"/>
          <w:sz w:val="22"/>
          <w:szCs w:val="22"/>
          <w:lang w:val="en-US" w:eastAsia="en-US"/>
        </w:rPr>
        <w:t xml:space="preserve"> </w:t>
      </w:r>
      <w:r w:rsidR="00BD1E03" w:rsidRPr="00167B66">
        <w:rPr>
          <w:rFonts w:ascii="Arial" w:hAnsi="Arial" w:cs="Arial"/>
          <w:bCs/>
          <w:sz w:val="22"/>
          <w:szCs w:val="22"/>
          <w:lang w:val="en-US" w:eastAsia="en-US"/>
        </w:rPr>
        <w:t>an a</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o</w:t>
      </w:r>
      <w:r w:rsidR="00BD1E03" w:rsidRPr="00167B66">
        <w:rPr>
          <w:rFonts w:ascii="Arial" w:hAnsi="Arial" w:cs="Arial"/>
          <w:bCs/>
          <w:spacing w:val="-4"/>
          <w:sz w:val="22"/>
          <w:szCs w:val="22"/>
          <w:lang w:val="en-US" w:eastAsia="en-US"/>
        </w:rPr>
        <w:t>p</w:t>
      </w:r>
      <w:r w:rsidR="00BD1E03" w:rsidRPr="00167B66">
        <w:rPr>
          <w:rFonts w:ascii="Arial" w:hAnsi="Arial" w:cs="Arial"/>
          <w:bCs/>
          <w:sz w:val="22"/>
          <w:szCs w:val="22"/>
          <w:lang w:val="en-US" w:eastAsia="en-US"/>
        </w:rPr>
        <w:t>r</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ate</w:t>
      </w:r>
      <w:r w:rsidR="00BD1E03" w:rsidRPr="00167B66">
        <w:rPr>
          <w:rFonts w:ascii="Arial" w:hAnsi="Arial" w:cs="Arial"/>
          <w:bCs/>
          <w:spacing w:val="-1"/>
          <w:sz w:val="22"/>
          <w:szCs w:val="22"/>
          <w:lang w:val="en-US" w:eastAsia="en-US"/>
        </w:rPr>
        <w:t xml:space="preserve"> </w:t>
      </w:r>
      <w:r w:rsidR="00BD1E03" w:rsidRPr="00167B66">
        <w:rPr>
          <w:rFonts w:ascii="Arial" w:hAnsi="Arial" w:cs="Arial"/>
          <w:bCs/>
          <w:spacing w:val="1"/>
          <w:sz w:val="22"/>
          <w:szCs w:val="22"/>
          <w:lang w:val="en-US" w:eastAsia="en-US"/>
        </w:rPr>
        <w:t>q</w:t>
      </w:r>
      <w:r w:rsidR="00BD1E03" w:rsidRPr="00167B66">
        <w:rPr>
          <w:rFonts w:ascii="Arial" w:hAnsi="Arial" w:cs="Arial"/>
          <w:bCs/>
          <w:sz w:val="22"/>
          <w:szCs w:val="22"/>
          <w:lang w:val="en-US" w:eastAsia="en-US"/>
        </w:rPr>
        <w:t>u</w:t>
      </w:r>
      <w:r w:rsidR="00BD1E03" w:rsidRPr="00167B66">
        <w:rPr>
          <w:rFonts w:ascii="Arial" w:hAnsi="Arial" w:cs="Arial"/>
          <w:bCs/>
          <w:spacing w:val="-1"/>
          <w:sz w:val="22"/>
          <w:szCs w:val="22"/>
          <w:lang w:val="en-US" w:eastAsia="en-US"/>
        </w:rPr>
        <w:t>a</w:t>
      </w:r>
      <w:r w:rsidR="00BD1E03" w:rsidRPr="00167B66">
        <w:rPr>
          <w:rFonts w:ascii="Arial" w:hAnsi="Arial" w:cs="Arial"/>
          <w:bCs/>
          <w:spacing w:val="-2"/>
          <w:sz w:val="22"/>
          <w:szCs w:val="22"/>
          <w:lang w:val="en-US" w:eastAsia="en-US"/>
        </w:rPr>
        <w:t>l</w:t>
      </w:r>
      <w:r w:rsidR="00BD1E03" w:rsidRPr="00167B66">
        <w:rPr>
          <w:rFonts w:ascii="Arial" w:hAnsi="Arial" w:cs="Arial"/>
          <w:bCs/>
          <w:spacing w:val="-4"/>
          <w:sz w:val="22"/>
          <w:szCs w:val="22"/>
          <w:lang w:val="en-US" w:eastAsia="en-US"/>
        </w:rPr>
        <w:t>i</w:t>
      </w:r>
      <w:r w:rsidR="00BD1E03" w:rsidRPr="00167B66">
        <w:rPr>
          <w:rFonts w:ascii="Arial" w:hAnsi="Arial" w:cs="Arial"/>
          <w:bCs/>
          <w:spacing w:val="3"/>
          <w:sz w:val="22"/>
          <w:szCs w:val="22"/>
          <w:lang w:val="en-US" w:eastAsia="en-US"/>
        </w:rPr>
        <w:t>f</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ed</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pr</w:t>
      </w:r>
      <w:r w:rsidR="00BD1E03" w:rsidRPr="00167B66">
        <w:rPr>
          <w:rFonts w:ascii="Arial" w:hAnsi="Arial" w:cs="Arial"/>
          <w:bCs/>
          <w:spacing w:val="-3"/>
          <w:sz w:val="22"/>
          <w:szCs w:val="22"/>
          <w:lang w:val="en-US" w:eastAsia="en-US"/>
        </w:rPr>
        <w:t>o</w:t>
      </w:r>
      <w:r w:rsidR="00BD1E03" w:rsidRPr="00167B66">
        <w:rPr>
          <w:rFonts w:ascii="Arial" w:hAnsi="Arial" w:cs="Arial"/>
          <w:bCs/>
          <w:spacing w:val="3"/>
          <w:sz w:val="22"/>
          <w:szCs w:val="22"/>
          <w:lang w:val="en-US" w:eastAsia="en-US"/>
        </w:rPr>
        <w:t>f</w:t>
      </w:r>
      <w:r w:rsidR="00BD1E03" w:rsidRPr="00167B66">
        <w:rPr>
          <w:rFonts w:ascii="Arial" w:hAnsi="Arial" w:cs="Arial"/>
          <w:bCs/>
          <w:sz w:val="22"/>
          <w:szCs w:val="22"/>
          <w:lang w:val="en-US" w:eastAsia="en-US"/>
        </w:rPr>
        <w:t>ess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a</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  W</w:t>
      </w:r>
      <w:r w:rsidR="00BD1E03" w:rsidRPr="00167B66">
        <w:rPr>
          <w:rFonts w:ascii="Arial" w:hAnsi="Arial" w:cs="Arial"/>
          <w:bCs/>
          <w:spacing w:val="-3"/>
          <w:sz w:val="22"/>
          <w:szCs w:val="22"/>
          <w:lang w:val="en-US" w:eastAsia="en-US"/>
        </w:rPr>
        <w:t>he</w:t>
      </w:r>
      <w:r w:rsidR="00BD1E03" w:rsidRPr="00167B66">
        <w:rPr>
          <w:rFonts w:ascii="Arial" w:hAnsi="Arial" w:cs="Arial"/>
          <w:bCs/>
          <w:sz w:val="22"/>
          <w:szCs w:val="22"/>
          <w:lang w:val="en-US" w:eastAsia="en-US"/>
        </w:rPr>
        <w:t>re</w:t>
      </w:r>
      <w:r w:rsidR="00BD1E03" w:rsidRPr="00167B66">
        <w:rPr>
          <w:rFonts w:ascii="Arial" w:hAnsi="Arial" w:cs="Arial"/>
          <w:bCs/>
          <w:spacing w:val="43"/>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43"/>
          <w:sz w:val="22"/>
          <w:szCs w:val="22"/>
          <w:lang w:val="en-US" w:eastAsia="en-US"/>
        </w:rPr>
        <w:t xml:space="preserve"> </w:t>
      </w:r>
      <w:r w:rsidR="00BD1E03" w:rsidRPr="00167B66">
        <w:rPr>
          <w:rFonts w:ascii="Arial" w:hAnsi="Arial" w:cs="Arial"/>
          <w:bCs/>
          <w:sz w:val="22"/>
          <w:szCs w:val="22"/>
          <w:lang w:val="en-US" w:eastAsia="en-US"/>
        </w:rPr>
        <w:t>b</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n</w:t>
      </w:r>
      <w:r w:rsidR="00BD1E03" w:rsidRPr="00167B66">
        <w:rPr>
          <w:rFonts w:ascii="Arial" w:hAnsi="Arial" w:cs="Arial"/>
          <w:bCs/>
          <w:spacing w:val="-4"/>
          <w:sz w:val="22"/>
          <w:szCs w:val="22"/>
          <w:lang w:val="en-US" w:eastAsia="en-US"/>
        </w:rPr>
        <w:t>e</w:t>
      </w:r>
      <w:r w:rsidR="00BD1E03" w:rsidRPr="00167B66">
        <w:rPr>
          <w:rFonts w:ascii="Arial" w:hAnsi="Arial" w:cs="Arial"/>
          <w:bCs/>
          <w:spacing w:val="3"/>
          <w:sz w:val="22"/>
          <w:szCs w:val="22"/>
          <w:lang w:val="en-US" w:eastAsia="en-US"/>
        </w:rPr>
        <w:t>f</w:t>
      </w:r>
      <w:r w:rsidR="00BD1E03" w:rsidRPr="00167B66">
        <w:rPr>
          <w:rFonts w:ascii="Arial" w:hAnsi="Arial" w:cs="Arial"/>
          <w:bCs/>
          <w:spacing w:val="-2"/>
          <w:sz w:val="22"/>
          <w:szCs w:val="22"/>
          <w:lang w:val="en-US" w:eastAsia="en-US"/>
        </w:rPr>
        <w:t>it</w:t>
      </w:r>
      <w:r w:rsidR="00BD1E03" w:rsidRPr="00167B66">
        <w:rPr>
          <w:rFonts w:ascii="Arial" w:hAnsi="Arial" w:cs="Arial"/>
          <w:bCs/>
          <w:sz w:val="22"/>
          <w:szCs w:val="22"/>
          <w:lang w:val="en-US" w:eastAsia="en-US"/>
        </w:rPr>
        <w:t>s</w:t>
      </w:r>
      <w:r w:rsidR="00BD1E03" w:rsidRPr="00167B66">
        <w:rPr>
          <w:rFonts w:ascii="Arial" w:hAnsi="Arial" w:cs="Arial"/>
          <w:bCs/>
          <w:spacing w:val="41"/>
          <w:sz w:val="22"/>
          <w:szCs w:val="22"/>
          <w:lang w:val="en-US" w:eastAsia="en-US"/>
        </w:rPr>
        <w:t xml:space="preserve"> </w:t>
      </w:r>
      <w:r w:rsidR="00BD1E03" w:rsidRPr="00167B66">
        <w:rPr>
          <w:rFonts w:ascii="Arial" w:hAnsi="Arial" w:cs="Arial"/>
          <w:bCs/>
          <w:spacing w:val="3"/>
          <w:sz w:val="22"/>
          <w:szCs w:val="22"/>
          <w:lang w:val="en-US" w:eastAsia="en-US"/>
        </w:rPr>
        <w:t>f</w:t>
      </w:r>
      <w:r w:rsidR="00BD1E03" w:rsidRPr="00167B66">
        <w:rPr>
          <w:rFonts w:ascii="Arial" w:hAnsi="Arial" w:cs="Arial"/>
          <w:bCs/>
          <w:sz w:val="22"/>
          <w:szCs w:val="22"/>
          <w:lang w:val="en-US" w:eastAsia="en-US"/>
        </w:rPr>
        <w:t>or</w:t>
      </w:r>
      <w:r w:rsidR="00BD1E03" w:rsidRPr="00167B66">
        <w:rPr>
          <w:rFonts w:ascii="Arial" w:hAnsi="Arial" w:cs="Arial"/>
          <w:bCs/>
          <w:spacing w:val="42"/>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44"/>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w:t>
      </w:r>
      <w:r w:rsidR="00BD1E03" w:rsidRPr="00167B66">
        <w:rPr>
          <w:rFonts w:ascii="Arial" w:hAnsi="Arial" w:cs="Arial"/>
          <w:bCs/>
          <w:spacing w:val="43"/>
          <w:sz w:val="22"/>
          <w:szCs w:val="22"/>
          <w:lang w:val="en-US" w:eastAsia="en-US"/>
        </w:rPr>
        <w:t xml:space="preserve"> </w:t>
      </w:r>
      <w:r w:rsidR="00BD1E03" w:rsidRPr="00167B66">
        <w:rPr>
          <w:rFonts w:ascii="Arial" w:hAnsi="Arial" w:cs="Arial"/>
          <w:bCs/>
          <w:sz w:val="22"/>
          <w:szCs w:val="22"/>
          <w:lang w:val="en-US" w:eastAsia="en-US"/>
        </w:rPr>
        <w:t>soc</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l</w:t>
      </w:r>
      <w:r w:rsidR="00BD1E03" w:rsidRPr="00167B66">
        <w:rPr>
          <w:rFonts w:ascii="Arial" w:hAnsi="Arial" w:cs="Arial"/>
          <w:bCs/>
          <w:spacing w:val="43"/>
          <w:sz w:val="22"/>
          <w:szCs w:val="22"/>
          <w:lang w:val="en-US" w:eastAsia="en-US"/>
        </w:rPr>
        <w:t xml:space="preserve"> </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r</w:t>
      </w:r>
      <w:r w:rsidR="00BD1E03" w:rsidRPr="00167B66">
        <w:rPr>
          <w:rFonts w:ascii="Arial" w:hAnsi="Arial" w:cs="Arial"/>
          <w:bCs/>
          <w:spacing w:val="44"/>
          <w:sz w:val="22"/>
          <w:szCs w:val="22"/>
          <w:lang w:val="en-US" w:eastAsia="en-US"/>
        </w:rPr>
        <w:t xml:space="preserve"> </w:t>
      </w:r>
      <w:r w:rsidR="00BD1E03" w:rsidRPr="00167B66">
        <w:rPr>
          <w:rFonts w:ascii="Arial" w:hAnsi="Arial" w:cs="Arial"/>
          <w:bCs/>
          <w:sz w:val="22"/>
          <w:szCs w:val="22"/>
          <w:lang w:val="en-US" w:eastAsia="en-US"/>
        </w:rPr>
        <w:t>ec</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m</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c</w:t>
      </w:r>
      <w:r w:rsidR="00BD1E03" w:rsidRPr="00167B66">
        <w:rPr>
          <w:rFonts w:ascii="Arial" w:hAnsi="Arial" w:cs="Arial"/>
          <w:bCs/>
          <w:spacing w:val="44"/>
          <w:sz w:val="22"/>
          <w:szCs w:val="22"/>
          <w:lang w:val="en-US" w:eastAsia="en-US"/>
        </w:rPr>
        <w:t xml:space="preserve"> </w:t>
      </w:r>
      <w:r w:rsidR="00BD1E03" w:rsidRPr="00167B66">
        <w:rPr>
          <w:rFonts w:ascii="Arial" w:hAnsi="Arial" w:cs="Arial"/>
          <w:bCs/>
          <w:sz w:val="22"/>
          <w:szCs w:val="22"/>
          <w:lang w:val="en-US" w:eastAsia="en-US"/>
        </w:rPr>
        <w:t>te</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ms</w:t>
      </w:r>
      <w:r w:rsidR="00BD1E03" w:rsidRPr="00167B66">
        <w:rPr>
          <w:rFonts w:ascii="Arial" w:hAnsi="Arial" w:cs="Arial"/>
          <w:bCs/>
          <w:spacing w:val="44"/>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s</w:t>
      </w:r>
      <w:r w:rsidR="00BD1E03" w:rsidRPr="00167B66">
        <w:rPr>
          <w:rFonts w:ascii="Arial" w:hAnsi="Arial" w:cs="Arial"/>
          <w:bCs/>
          <w:spacing w:val="44"/>
          <w:sz w:val="22"/>
          <w:szCs w:val="22"/>
          <w:lang w:val="en-US" w:eastAsia="en-US"/>
        </w:rPr>
        <w:t xml:space="preserve"> </w:t>
      </w:r>
      <w:r w:rsidR="00BD1E03" w:rsidRPr="00167B66">
        <w:rPr>
          <w:rFonts w:ascii="Arial" w:hAnsi="Arial" w:cs="Arial"/>
          <w:bCs/>
          <w:sz w:val="22"/>
          <w:szCs w:val="22"/>
          <w:lang w:val="en-US" w:eastAsia="en-US"/>
        </w:rPr>
        <w:t>co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red</w:t>
      </w:r>
      <w:r w:rsidR="00BD1E03" w:rsidRPr="00167B66">
        <w:rPr>
          <w:rFonts w:ascii="Arial" w:hAnsi="Arial" w:cs="Arial"/>
          <w:bCs/>
          <w:spacing w:val="43"/>
          <w:sz w:val="22"/>
          <w:szCs w:val="22"/>
          <w:lang w:val="en-US" w:eastAsia="en-US"/>
        </w:rPr>
        <w:t xml:space="preserve"> </w:t>
      </w:r>
      <w:r w:rsidR="00BD1E03" w:rsidRPr="00167B66">
        <w:rPr>
          <w:rFonts w:ascii="Arial" w:hAnsi="Arial" w:cs="Arial"/>
          <w:bCs/>
          <w:sz w:val="22"/>
          <w:szCs w:val="22"/>
          <w:lang w:val="en-US" w:eastAsia="en-US"/>
        </w:rPr>
        <w:t>to o</w:t>
      </w:r>
      <w:r w:rsidR="00BD1E03" w:rsidRPr="00167B66">
        <w:rPr>
          <w:rFonts w:ascii="Arial" w:hAnsi="Arial" w:cs="Arial"/>
          <w:bCs/>
          <w:spacing w:val="-1"/>
          <w:sz w:val="22"/>
          <w:szCs w:val="22"/>
          <w:lang w:val="en-US" w:eastAsia="en-US"/>
        </w:rPr>
        <w:t>u</w:t>
      </w:r>
      <w:r w:rsidR="00BD1E03" w:rsidRPr="00167B66">
        <w:rPr>
          <w:rFonts w:ascii="Arial" w:hAnsi="Arial" w:cs="Arial"/>
          <w:bCs/>
          <w:sz w:val="22"/>
          <w:szCs w:val="22"/>
          <w:lang w:val="en-US" w:eastAsia="en-US"/>
        </w:rPr>
        <w:t>t</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h</w:t>
      </w:r>
      <w:r w:rsidR="00BD1E03" w:rsidRPr="00167B66">
        <w:rPr>
          <w:rFonts w:ascii="Arial" w:hAnsi="Arial" w:cs="Arial"/>
          <w:bCs/>
          <w:spacing w:val="16"/>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15"/>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mp</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ct</w:t>
      </w:r>
      <w:r w:rsidR="00BD1E03" w:rsidRPr="00167B66">
        <w:rPr>
          <w:rFonts w:ascii="Arial" w:hAnsi="Arial" w:cs="Arial"/>
          <w:bCs/>
          <w:spacing w:val="17"/>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n</w:t>
      </w:r>
      <w:r w:rsidR="00BD1E03" w:rsidRPr="00167B66">
        <w:rPr>
          <w:rFonts w:ascii="Arial" w:hAnsi="Arial" w:cs="Arial"/>
          <w:bCs/>
          <w:spacing w:val="16"/>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15"/>
          <w:sz w:val="22"/>
          <w:szCs w:val="22"/>
          <w:lang w:val="en-US" w:eastAsia="en-US"/>
        </w:rPr>
        <w:t xml:space="preserve"> </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tural</w:t>
      </w:r>
      <w:r w:rsidR="00BD1E03" w:rsidRPr="00167B66">
        <w:rPr>
          <w:rFonts w:ascii="Arial" w:hAnsi="Arial" w:cs="Arial"/>
          <w:bCs/>
          <w:spacing w:val="15"/>
          <w:sz w:val="22"/>
          <w:szCs w:val="22"/>
          <w:lang w:val="en-US" w:eastAsia="en-US"/>
        </w:rPr>
        <w:t xml:space="preserve"> </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n</w:t>
      </w:r>
      <w:r w:rsidR="00BD1E03" w:rsidRPr="00167B66">
        <w:rPr>
          <w:rFonts w:ascii="Arial" w:hAnsi="Arial" w:cs="Arial"/>
          <w:bCs/>
          <w:spacing w:val="-3"/>
          <w:sz w:val="22"/>
          <w:szCs w:val="22"/>
          <w:lang w:val="en-US" w:eastAsia="en-US"/>
        </w:rPr>
        <w:t>v</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ro</w:t>
      </w:r>
      <w:r w:rsidR="00BD1E03" w:rsidRPr="00167B66">
        <w:rPr>
          <w:rFonts w:ascii="Arial" w:hAnsi="Arial" w:cs="Arial"/>
          <w:bCs/>
          <w:spacing w:val="-1"/>
          <w:sz w:val="22"/>
          <w:szCs w:val="22"/>
          <w:lang w:val="en-US" w:eastAsia="en-US"/>
        </w:rPr>
        <w:t>n</w:t>
      </w:r>
      <w:r w:rsidR="00BD1E03" w:rsidRPr="00167B66">
        <w:rPr>
          <w:rFonts w:ascii="Arial" w:hAnsi="Arial" w:cs="Arial"/>
          <w:bCs/>
          <w:spacing w:val="-2"/>
          <w:sz w:val="22"/>
          <w:szCs w:val="22"/>
          <w:lang w:val="en-US" w:eastAsia="en-US"/>
        </w:rPr>
        <w:t>m</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17"/>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p</w:t>
      </w:r>
      <w:r w:rsidR="00BD1E03" w:rsidRPr="00167B66">
        <w:rPr>
          <w:rFonts w:ascii="Arial" w:hAnsi="Arial" w:cs="Arial"/>
          <w:bCs/>
          <w:spacing w:val="-3"/>
          <w:sz w:val="22"/>
          <w:szCs w:val="22"/>
          <w:lang w:val="en-US" w:eastAsia="en-US"/>
        </w:rPr>
        <w:t>p</w:t>
      </w:r>
      <w:r w:rsidR="00BD1E03" w:rsidRPr="00167B66">
        <w:rPr>
          <w:rFonts w:ascii="Arial" w:hAnsi="Arial" w:cs="Arial"/>
          <w:bCs/>
          <w:sz w:val="22"/>
          <w:szCs w:val="22"/>
          <w:lang w:val="en-US" w:eastAsia="en-US"/>
        </w:rPr>
        <w:t>ro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r</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ate</w:t>
      </w:r>
      <w:r w:rsidR="00BD1E03" w:rsidRPr="00167B66">
        <w:rPr>
          <w:rFonts w:ascii="Arial" w:hAnsi="Arial" w:cs="Arial"/>
          <w:bCs/>
          <w:spacing w:val="17"/>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16"/>
          <w:sz w:val="22"/>
          <w:szCs w:val="22"/>
          <w:lang w:val="en-US" w:eastAsia="en-US"/>
        </w:rPr>
        <w:t xml:space="preserve"> </w:t>
      </w:r>
      <w:r w:rsidR="00BD1E03" w:rsidRPr="00167B66">
        <w:rPr>
          <w:rFonts w:ascii="Arial" w:hAnsi="Arial" w:cs="Arial"/>
          <w:bCs/>
          <w:spacing w:val="-3"/>
          <w:sz w:val="22"/>
          <w:szCs w:val="22"/>
          <w:lang w:val="en-US" w:eastAsia="en-US"/>
        </w:rPr>
        <w:t>p</w:t>
      </w:r>
      <w:r w:rsidR="00BD1E03" w:rsidRPr="00167B66">
        <w:rPr>
          <w:rFonts w:ascii="Arial" w:hAnsi="Arial" w:cs="Arial"/>
          <w:bCs/>
          <w:sz w:val="22"/>
          <w:szCs w:val="22"/>
          <w:lang w:val="en-US" w:eastAsia="en-US"/>
        </w:rPr>
        <w:t>ro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o</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ate m</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on me</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sures</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pacing w:val="-3"/>
          <w:sz w:val="22"/>
          <w:szCs w:val="22"/>
          <w:lang w:val="en-US" w:eastAsia="en-US"/>
        </w:rPr>
        <w:t>d</w:t>
      </w:r>
      <w:r w:rsidR="00BD1E03" w:rsidRPr="00167B66">
        <w:rPr>
          <w:rFonts w:ascii="Arial" w:hAnsi="Arial" w:cs="Arial"/>
          <w:bCs/>
          <w:sz w:val="22"/>
          <w:szCs w:val="22"/>
          <w:lang w:val="en-US" w:eastAsia="en-US"/>
        </w:rPr>
        <w:t>/or</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c</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mp</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ns</w:t>
      </w:r>
      <w:r w:rsidR="00BD1E03" w:rsidRPr="00167B66">
        <w:rPr>
          <w:rFonts w:ascii="Arial" w:hAnsi="Arial" w:cs="Arial"/>
          <w:bCs/>
          <w:spacing w:val="-4"/>
          <w:sz w:val="22"/>
          <w:szCs w:val="22"/>
          <w:lang w:val="en-US" w:eastAsia="en-US"/>
        </w:rPr>
        <w:t>a</w:t>
      </w:r>
      <w:r w:rsidR="00BD1E03" w:rsidRPr="00167B66">
        <w:rPr>
          <w:rFonts w:ascii="Arial" w:hAnsi="Arial" w:cs="Arial"/>
          <w:bCs/>
          <w:sz w:val="22"/>
          <w:szCs w:val="22"/>
          <w:lang w:val="en-US" w:eastAsia="en-US"/>
        </w:rPr>
        <w:t>tory</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b</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cre</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on</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4"/>
          <w:sz w:val="22"/>
          <w:szCs w:val="22"/>
          <w:lang w:val="en-US" w:eastAsia="en-US"/>
        </w:rPr>
        <w:t xml:space="preserve"> </w:t>
      </w:r>
      <w:r w:rsidR="00BD1E03" w:rsidRPr="00167B66">
        <w:rPr>
          <w:rFonts w:ascii="Arial" w:hAnsi="Arial" w:cs="Arial"/>
          <w:bCs/>
          <w:sz w:val="22"/>
          <w:szCs w:val="22"/>
          <w:lang w:val="en-US" w:eastAsia="en-US"/>
        </w:rPr>
        <w:t xml:space="preserve">an </w:t>
      </w:r>
      <w:r w:rsidR="00BD1E03" w:rsidRPr="00167B66">
        <w:rPr>
          <w:rFonts w:ascii="Arial" w:hAnsi="Arial" w:cs="Arial"/>
          <w:bCs/>
          <w:spacing w:val="-3"/>
          <w:sz w:val="22"/>
          <w:szCs w:val="22"/>
          <w:lang w:val="en-US" w:eastAsia="en-US"/>
        </w:rPr>
        <w:t>e</w:t>
      </w:r>
      <w:r w:rsidR="00BD1E03" w:rsidRPr="00167B66">
        <w:rPr>
          <w:rFonts w:ascii="Arial" w:hAnsi="Arial" w:cs="Arial"/>
          <w:bCs/>
          <w:spacing w:val="1"/>
          <w:sz w:val="22"/>
          <w:szCs w:val="22"/>
          <w:lang w:val="en-US" w:eastAsia="en-US"/>
        </w:rPr>
        <w:t>q</w:t>
      </w:r>
      <w:r w:rsidR="00BD1E03" w:rsidRPr="00167B66">
        <w:rPr>
          <w:rFonts w:ascii="Arial" w:hAnsi="Arial" w:cs="Arial"/>
          <w:bCs/>
          <w:spacing w:val="5"/>
          <w:sz w:val="22"/>
          <w:szCs w:val="22"/>
          <w:lang w:val="en-US" w:eastAsia="en-US"/>
        </w:rPr>
        <w:t>u</w:t>
      </w:r>
      <w:r w:rsidR="00BD1E03" w:rsidRPr="00167B66">
        <w:rPr>
          <w:rFonts w:ascii="Arial" w:hAnsi="Arial" w:cs="Arial"/>
          <w:bCs/>
          <w:sz w:val="22"/>
          <w:szCs w:val="22"/>
          <w:lang w:val="en-US" w:eastAsia="en-US"/>
        </w:rPr>
        <w:t>al</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or</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great</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r</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 xml:space="preserve">area </w:t>
      </w:r>
      <w:r w:rsidR="00BD1E03" w:rsidRPr="00167B66">
        <w:rPr>
          <w:rFonts w:ascii="Arial" w:hAnsi="Arial" w:cs="Arial"/>
          <w:bCs/>
          <w:spacing w:val="-2"/>
          <w:sz w:val="22"/>
          <w:szCs w:val="22"/>
          <w:lang w:val="en-US" w:eastAsia="en-US"/>
        </w:rPr>
        <w:t>wil</w:t>
      </w:r>
      <w:r w:rsidR="00BD1E03" w:rsidRPr="00167B66">
        <w:rPr>
          <w:rFonts w:ascii="Arial" w:hAnsi="Arial" w:cs="Arial"/>
          <w:bCs/>
          <w:sz w:val="22"/>
          <w:szCs w:val="22"/>
          <w:lang w:val="en-US" w:eastAsia="en-US"/>
        </w:rPr>
        <w:t>l be re</w:t>
      </w:r>
      <w:r w:rsidR="00BD1E03" w:rsidRPr="00167B66">
        <w:rPr>
          <w:rFonts w:ascii="Arial" w:hAnsi="Arial" w:cs="Arial"/>
          <w:bCs/>
          <w:spacing w:val="1"/>
          <w:sz w:val="22"/>
          <w:szCs w:val="22"/>
          <w:lang w:val="en-US" w:eastAsia="en-US"/>
        </w:rPr>
        <w:t>q</w:t>
      </w:r>
      <w:r w:rsidR="00BD1E03" w:rsidRPr="00167B66">
        <w:rPr>
          <w:rFonts w:ascii="Arial" w:hAnsi="Arial" w:cs="Arial"/>
          <w:bCs/>
          <w:sz w:val="22"/>
          <w:szCs w:val="22"/>
          <w:lang w:val="en-US" w:eastAsia="en-US"/>
        </w:rPr>
        <w:t>u</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red</w:t>
      </w:r>
      <w:r w:rsidR="00BD1E03" w:rsidRPr="00167B66">
        <w:rPr>
          <w:rFonts w:ascii="Arial" w:hAnsi="Arial" w:cs="Arial"/>
          <w:bCs/>
          <w:spacing w:val="-2"/>
          <w:sz w:val="22"/>
          <w:szCs w:val="22"/>
          <w:lang w:val="en-US" w:eastAsia="en-US"/>
        </w:rPr>
        <w:t xml:space="preserve"> t</w:t>
      </w:r>
      <w:r w:rsidR="00BD1E03" w:rsidRPr="00167B66">
        <w:rPr>
          <w:rFonts w:ascii="Arial" w:hAnsi="Arial" w:cs="Arial"/>
          <w:bCs/>
          <w:sz w:val="22"/>
          <w:szCs w:val="22"/>
          <w:lang w:val="en-US" w:eastAsia="en-US"/>
        </w:rPr>
        <w:t>hro</w:t>
      </w:r>
      <w:r w:rsidR="00BD1E03" w:rsidRPr="00167B66">
        <w:rPr>
          <w:rFonts w:ascii="Arial" w:hAnsi="Arial" w:cs="Arial"/>
          <w:bCs/>
          <w:spacing w:val="-3"/>
          <w:sz w:val="22"/>
          <w:szCs w:val="22"/>
          <w:lang w:val="en-US" w:eastAsia="en-US"/>
        </w:rPr>
        <w:t>u</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h</w:t>
      </w:r>
      <w:r w:rsidR="00BD1E03" w:rsidRPr="00167B66">
        <w:rPr>
          <w:rFonts w:ascii="Arial" w:hAnsi="Arial" w:cs="Arial"/>
          <w:bCs/>
          <w:spacing w:val="-4"/>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n</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ng</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co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2"/>
          <w:sz w:val="22"/>
          <w:szCs w:val="22"/>
          <w:lang w:val="en-US" w:eastAsia="en-US"/>
        </w:rPr>
        <w:t>/</w:t>
      </w:r>
      <w:r w:rsidR="00BD1E03" w:rsidRPr="00167B66">
        <w:rPr>
          <w:rFonts w:ascii="Arial" w:hAnsi="Arial" w:cs="Arial"/>
          <w:bCs/>
          <w:sz w:val="22"/>
          <w:szCs w:val="22"/>
          <w:lang w:val="en-US" w:eastAsia="en-US"/>
        </w:rPr>
        <w:t>or</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n</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ng o</w:t>
      </w:r>
      <w:r w:rsidR="00BD1E03" w:rsidRPr="00167B66">
        <w:rPr>
          <w:rFonts w:ascii="Arial" w:hAnsi="Arial" w:cs="Arial"/>
          <w:bCs/>
          <w:spacing w:val="-1"/>
          <w:sz w:val="22"/>
          <w:szCs w:val="22"/>
          <w:lang w:val="en-US" w:eastAsia="en-US"/>
        </w:rPr>
        <w:t>b</w:t>
      </w:r>
      <w:r w:rsidR="00BD1E03" w:rsidRPr="00167B66">
        <w:rPr>
          <w:rFonts w:ascii="Arial" w:hAnsi="Arial" w:cs="Arial"/>
          <w:bCs/>
          <w:spacing w:val="-2"/>
          <w:sz w:val="22"/>
          <w:szCs w:val="22"/>
          <w:lang w:val="en-US" w:eastAsia="en-US"/>
        </w:rPr>
        <w:t>li</w:t>
      </w:r>
      <w:r w:rsidR="00BD1E03" w:rsidRPr="00167B66">
        <w:rPr>
          <w:rFonts w:ascii="Arial" w:hAnsi="Arial" w:cs="Arial"/>
          <w:bCs/>
          <w:spacing w:val="1"/>
          <w:sz w:val="22"/>
          <w:szCs w:val="22"/>
          <w:lang w:val="en-US" w:eastAsia="en-US"/>
        </w:rPr>
        <w:t>g</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s.</w:t>
      </w:r>
    </w:p>
    <w:p w:rsidR="00BD1E03" w:rsidRPr="00BD1E03" w:rsidRDefault="00BD1E03" w:rsidP="00167B66">
      <w:pPr>
        <w:widowControl w:val="0"/>
        <w:rPr>
          <w:rFonts w:ascii="Arial" w:hAnsi="Arial" w:cs="Arial"/>
          <w:sz w:val="22"/>
          <w:szCs w:val="22"/>
          <w:lang w:val="en-US" w:eastAsia="en-US"/>
        </w:rPr>
      </w:pPr>
    </w:p>
    <w:p w:rsidR="00BD1E03" w:rsidRPr="00167B66" w:rsidRDefault="00167B66" w:rsidP="00167B66">
      <w:pPr>
        <w:pStyle w:val="ListParagraph"/>
        <w:widowControl w:val="0"/>
        <w:ind w:left="0"/>
        <w:outlineLvl w:val="1"/>
        <w:rPr>
          <w:rFonts w:ascii="Arial" w:hAnsi="Arial" w:cs="Arial"/>
          <w:bCs/>
          <w:sz w:val="22"/>
          <w:szCs w:val="22"/>
          <w:lang w:val="en-US" w:eastAsia="en-US"/>
        </w:rPr>
      </w:pPr>
      <w:bookmarkStart w:id="4" w:name="_bookmark50"/>
      <w:bookmarkEnd w:id="4"/>
      <w:r>
        <w:rPr>
          <w:rFonts w:ascii="Arial" w:hAnsi="Arial" w:cs="Arial"/>
          <w:bCs/>
          <w:sz w:val="22"/>
          <w:szCs w:val="22"/>
          <w:lang w:val="en-US" w:eastAsia="en-US"/>
        </w:rPr>
        <w:t>7.4</w:t>
      </w:r>
      <w:r>
        <w:rPr>
          <w:rFonts w:ascii="Arial" w:hAnsi="Arial" w:cs="Arial"/>
          <w:bCs/>
          <w:sz w:val="22"/>
          <w:szCs w:val="22"/>
          <w:lang w:val="en-US" w:eastAsia="en-US"/>
        </w:rPr>
        <w:tab/>
      </w:r>
      <w:r w:rsidR="00BD1E03" w:rsidRPr="00167B66">
        <w:rPr>
          <w:rFonts w:ascii="Arial" w:hAnsi="Arial" w:cs="Arial"/>
          <w:b/>
          <w:bCs/>
          <w:sz w:val="22"/>
          <w:szCs w:val="22"/>
          <w:lang w:val="en-US" w:eastAsia="en-US"/>
        </w:rPr>
        <w:t>P</w:t>
      </w:r>
      <w:r w:rsidR="00BD1E03" w:rsidRPr="00167B66">
        <w:rPr>
          <w:rFonts w:ascii="Arial" w:hAnsi="Arial" w:cs="Arial"/>
          <w:b/>
          <w:bCs/>
          <w:spacing w:val="-2"/>
          <w:sz w:val="22"/>
          <w:szCs w:val="22"/>
          <w:lang w:val="en-US" w:eastAsia="en-US"/>
        </w:rPr>
        <w:t>o</w:t>
      </w:r>
      <w:r w:rsidR="00BD1E03" w:rsidRPr="00167B66">
        <w:rPr>
          <w:rFonts w:ascii="Arial" w:hAnsi="Arial" w:cs="Arial"/>
          <w:b/>
          <w:bCs/>
          <w:sz w:val="22"/>
          <w:szCs w:val="22"/>
          <w:lang w:val="en-US" w:eastAsia="en-US"/>
        </w:rPr>
        <w:t>li</w:t>
      </w:r>
      <w:r w:rsidR="00BD1E03" w:rsidRPr="00167B66">
        <w:rPr>
          <w:rFonts w:ascii="Arial" w:hAnsi="Arial" w:cs="Arial"/>
          <w:b/>
          <w:bCs/>
          <w:spacing w:val="1"/>
          <w:sz w:val="22"/>
          <w:szCs w:val="22"/>
          <w:lang w:val="en-US" w:eastAsia="en-US"/>
        </w:rPr>
        <w:t>c</w:t>
      </w:r>
      <w:r w:rsidR="00BD1E03" w:rsidRPr="00167B66">
        <w:rPr>
          <w:rFonts w:ascii="Arial" w:hAnsi="Arial" w:cs="Arial"/>
          <w:b/>
          <w:bCs/>
          <w:sz w:val="22"/>
          <w:szCs w:val="22"/>
          <w:lang w:val="en-US" w:eastAsia="en-US"/>
        </w:rPr>
        <w:t>y</w:t>
      </w:r>
      <w:r w:rsidR="00BD1E03" w:rsidRPr="00167B66">
        <w:rPr>
          <w:rFonts w:ascii="Arial" w:hAnsi="Arial" w:cs="Arial"/>
          <w:b/>
          <w:bCs/>
          <w:spacing w:val="-9"/>
          <w:sz w:val="22"/>
          <w:szCs w:val="22"/>
          <w:lang w:val="en-US" w:eastAsia="en-US"/>
        </w:rPr>
        <w:t xml:space="preserve"> </w:t>
      </w:r>
      <w:r w:rsidR="00BD1E03" w:rsidRPr="00167B66">
        <w:rPr>
          <w:rFonts w:ascii="Arial" w:hAnsi="Arial" w:cs="Arial"/>
          <w:b/>
          <w:bCs/>
          <w:sz w:val="22"/>
          <w:szCs w:val="22"/>
          <w:lang w:val="en-US" w:eastAsia="en-US"/>
        </w:rPr>
        <w:t xml:space="preserve">G17: </w:t>
      </w:r>
      <w:r w:rsidR="00BD1E03" w:rsidRPr="00167B66">
        <w:rPr>
          <w:rFonts w:ascii="Arial" w:hAnsi="Arial" w:cs="Arial"/>
          <w:b/>
          <w:bCs/>
          <w:spacing w:val="-2"/>
          <w:sz w:val="22"/>
          <w:szCs w:val="22"/>
          <w:lang w:val="en-US" w:eastAsia="en-US"/>
        </w:rPr>
        <w:t>D</w:t>
      </w:r>
      <w:r w:rsidR="00BD1E03" w:rsidRPr="00167B66">
        <w:rPr>
          <w:rFonts w:ascii="Arial" w:hAnsi="Arial" w:cs="Arial"/>
          <w:b/>
          <w:bCs/>
          <w:sz w:val="22"/>
          <w:szCs w:val="22"/>
          <w:lang w:val="en-US" w:eastAsia="en-US"/>
        </w:rPr>
        <w:t>es</w:t>
      </w:r>
      <w:r w:rsidR="00BD1E03" w:rsidRPr="00167B66">
        <w:rPr>
          <w:rFonts w:ascii="Arial" w:hAnsi="Arial" w:cs="Arial"/>
          <w:b/>
          <w:bCs/>
          <w:spacing w:val="-2"/>
          <w:sz w:val="22"/>
          <w:szCs w:val="22"/>
          <w:lang w:val="en-US" w:eastAsia="en-US"/>
        </w:rPr>
        <w:t>ig</w:t>
      </w:r>
      <w:r w:rsidR="00BD1E03" w:rsidRPr="00167B66">
        <w:rPr>
          <w:rFonts w:ascii="Arial" w:hAnsi="Arial" w:cs="Arial"/>
          <w:b/>
          <w:bCs/>
          <w:sz w:val="22"/>
          <w:szCs w:val="22"/>
          <w:lang w:val="en-US" w:eastAsia="en-US"/>
        </w:rPr>
        <w:t>n</w:t>
      </w:r>
      <w:r w:rsidR="00BD1E03" w:rsidRPr="00167B66">
        <w:rPr>
          <w:rFonts w:ascii="Arial" w:hAnsi="Arial" w:cs="Arial"/>
          <w:b/>
          <w:bCs/>
          <w:spacing w:val="-1"/>
          <w:sz w:val="22"/>
          <w:szCs w:val="22"/>
          <w:lang w:val="en-US" w:eastAsia="en-US"/>
        </w:rPr>
        <w:t xml:space="preserve"> </w:t>
      </w:r>
      <w:r w:rsidR="00BD1E03" w:rsidRPr="00167B66">
        <w:rPr>
          <w:rFonts w:ascii="Arial" w:hAnsi="Arial" w:cs="Arial"/>
          <w:b/>
          <w:bCs/>
          <w:spacing w:val="-2"/>
          <w:sz w:val="22"/>
          <w:szCs w:val="22"/>
          <w:lang w:val="en-US" w:eastAsia="en-US"/>
        </w:rPr>
        <w:t>C</w:t>
      </w:r>
      <w:r w:rsidR="00BD1E03" w:rsidRPr="00167B66">
        <w:rPr>
          <w:rFonts w:ascii="Arial" w:hAnsi="Arial" w:cs="Arial"/>
          <w:b/>
          <w:bCs/>
          <w:sz w:val="22"/>
          <w:szCs w:val="22"/>
          <w:lang w:val="en-US" w:eastAsia="en-US"/>
        </w:rPr>
        <w:t>rit</w:t>
      </w:r>
      <w:r w:rsidR="00BD1E03" w:rsidRPr="00167B66">
        <w:rPr>
          <w:rFonts w:ascii="Arial" w:hAnsi="Arial" w:cs="Arial"/>
          <w:b/>
          <w:bCs/>
          <w:spacing w:val="-3"/>
          <w:sz w:val="22"/>
          <w:szCs w:val="22"/>
          <w:lang w:val="en-US" w:eastAsia="en-US"/>
        </w:rPr>
        <w:t>e</w:t>
      </w:r>
      <w:r w:rsidR="00BD1E03" w:rsidRPr="00167B66">
        <w:rPr>
          <w:rFonts w:ascii="Arial" w:hAnsi="Arial" w:cs="Arial"/>
          <w:b/>
          <w:bCs/>
          <w:sz w:val="22"/>
          <w:szCs w:val="22"/>
          <w:lang w:val="en-US" w:eastAsia="en-US"/>
        </w:rPr>
        <w:t>r</w:t>
      </w:r>
      <w:r w:rsidR="00BD1E03" w:rsidRPr="00167B66">
        <w:rPr>
          <w:rFonts w:ascii="Arial" w:hAnsi="Arial" w:cs="Arial"/>
          <w:b/>
          <w:bCs/>
          <w:spacing w:val="-2"/>
          <w:sz w:val="22"/>
          <w:szCs w:val="22"/>
          <w:lang w:val="en-US" w:eastAsia="en-US"/>
        </w:rPr>
        <w:t>i</w:t>
      </w:r>
      <w:r w:rsidR="00BD1E03" w:rsidRPr="00167B66">
        <w:rPr>
          <w:rFonts w:ascii="Arial" w:hAnsi="Arial" w:cs="Arial"/>
          <w:b/>
          <w:bCs/>
          <w:sz w:val="22"/>
          <w:szCs w:val="22"/>
          <w:lang w:val="en-US" w:eastAsia="en-US"/>
        </w:rPr>
        <w:t>a</w:t>
      </w:r>
      <w:r w:rsidR="00BD1E03" w:rsidRPr="00167B66">
        <w:rPr>
          <w:rFonts w:ascii="Arial" w:hAnsi="Arial" w:cs="Arial"/>
          <w:b/>
          <w:bCs/>
          <w:spacing w:val="1"/>
          <w:sz w:val="22"/>
          <w:szCs w:val="22"/>
          <w:lang w:val="en-US" w:eastAsia="en-US"/>
        </w:rPr>
        <w:t xml:space="preserve"> </w:t>
      </w:r>
      <w:r w:rsidR="00BD1E03" w:rsidRPr="00167B66">
        <w:rPr>
          <w:rFonts w:ascii="Arial" w:hAnsi="Arial" w:cs="Arial"/>
          <w:b/>
          <w:bCs/>
          <w:sz w:val="22"/>
          <w:szCs w:val="22"/>
          <w:lang w:val="en-US" w:eastAsia="en-US"/>
        </w:rPr>
        <w:t>f</w:t>
      </w:r>
      <w:r w:rsidR="00BD1E03" w:rsidRPr="00167B66">
        <w:rPr>
          <w:rFonts w:ascii="Arial" w:hAnsi="Arial" w:cs="Arial"/>
          <w:b/>
          <w:bCs/>
          <w:spacing w:val="-4"/>
          <w:sz w:val="22"/>
          <w:szCs w:val="22"/>
          <w:lang w:val="en-US" w:eastAsia="en-US"/>
        </w:rPr>
        <w:t>o</w:t>
      </w:r>
      <w:r w:rsidR="00BD1E03" w:rsidRPr="00167B66">
        <w:rPr>
          <w:rFonts w:ascii="Arial" w:hAnsi="Arial" w:cs="Arial"/>
          <w:b/>
          <w:bCs/>
          <w:sz w:val="22"/>
          <w:szCs w:val="22"/>
          <w:lang w:val="en-US" w:eastAsia="en-US"/>
        </w:rPr>
        <w:t>r</w:t>
      </w:r>
      <w:r w:rsidR="00BD1E03" w:rsidRPr="00167B66">
        <w:rPr>
          <w:rFonts w:ascii="Arial" w:hAnsi="Arial" w:cs="Arial"/>
          <w:b/>
          <w:bCs/>
          <w:spacing w:val="1"/>
          <w:sz w:val="22"/>
          <w:szCs w:val="22"/>
          <w:lang w:val="en-US" w:eastAsia="en-US"/>
        </w:rPr>
        <w:t xml:space="preserve"> </w:t>
      </w:r>
      <w:r w:rsidR="00BD1E03" w:rsidRPr="00167B66">
        <w:rPr>
          <w:rFonts w:ascii="Arial" w:hAnsi="Arial" w:cs="Arial"/>
          <w:b/>
          <w:bCs/>
          <w:spacing w:val="-2"/>
          <w:sz w:val="22"/>
          <w:szCs w:val="22"/>
          <w:lang w:val="en-US" w:eastAsia="en-US"/>
        </w:rPr>
        <w:t>N</w:t>
      </w:r>
      <w:r w:rsidR="00BD1E03" w:rsidRPr="00167B66">
        <w:rPr>
          <w:rFonts w:ascii="Arial" w:hAnsi="Arial" w:cs="Arial"/>
          <w:b/>
          <w:bCs/>
          <w:spacing w:val="-3"/>
          <w:sz w:val="22"/>
          <w:szCs w:val="22"/>
          <w:lang w:val="en-US" w:eastAsia="en-US"/>
        </w:rPr>
        <w:t>e</w:t>
      </w:r>
      <w:r w:rsidR="00BD1E03" w:rsidRPr="00167B66">
        <w:rPr>
          <w:rFonts w:ascii="Arial" w:hAnsi="Arial" w:cs="Arial"/>
          <w:b/>
          <w:bCs/>
          <w:sz w:val="22"/>
          <w:szCs w:val="22"/>
          <w:lang w:val="en-US" w:eastAsia="en-US"/>
        </w:rPr>
        <w:t>w</w:t>
      </w:r>
      <w:r w:rsidR="00BD1E03" w:rsidRPr="00167B66">
        <w:rPr>
          <w:rFonts w:ascii="Arial" w:hAnsi="Arial" w:cs="Arial"/>
          <w:b/>
          <w:bCs/>
          <w:spacing w:val="1"/>
          <w:sz w:val="22"/>
          <w:szCs w:val="22"/>
          <w:lang w:val="en-US" w:eastAsia="en-US"/>
        </w:rPr>
        <w:t xml:space="preserve"> </w:t>
      </w:r>
      <w:r w:rsidR="00BD1E03" w:rsidRPr="00167B66">
        <w:rPr>
          <w:rFonts w:ascii="Arial" w:hAnsi="Arial" w:cs="Arial"/>
          <w:b/>
          <w:bCs/>
          <w:spacing w:val="-2"/>
          <w:sz w:val="22"/>
          <w:szCs w:val="22"/>
          <w:lang w:val="en-US" w:eastAsia="en-US"/>
        </w:rPr>
        <w:t>D</w:t>
      </w:r>
      <w:r w:rsidR="00BD1E03" w:rsidRPr="00167B66">
        <w:rPr>
          <w:rFonts w:ascii="Arial" w:hAnsi="Arial" w:cs="Arial"/>
          <w:b/>
          <w:bCs/>
          <w:sz w:val="22"/>
          <w:szCs w:val="22"/>
          <w:lang w:val="en-US" w:eastAsia="en-US"/>
        </w:rPr>
        <w:t>e</w:t>
      </w:r>
      <w:r w:rsidR="00BD1E03" w:rsidRPr="00167B66">
        <w:rPr>
          <w:rFonts w:ascii="Arial" w:hAnsi="Arial" w:cs="Arial"/>
          <w:b/>
          <w:bCs/>
          <w:spacing w:val="-3"/>
          <w:sz w:val="22"/>
          <w:szCs w:val="22"/>
          <w:lang w:val="en-US" w:eastAsia="en-US"/>
        </w:rPr>
        <w:t>v</w:t>
      </w:r>
      <w:r w:rsidR="00BD1E03" w:rsidRPr="00167B66">
        <w:rPr>
          <w:rFonts w:ascii="Arial" w:hAnsi="Arial" w:cs="Arial"/>
          <w:b/>
          <w:bCs/>
          <w:sz w:val="22"/>
          <w:szCs w:val="22"/>
          <w:lang w:val="en-US" w:eastAsia="en-US"/>
        </w:rPr>
        <w:t>el</w:t>
      </w:r>
      <w:r w:rsidR="00BD1E03" w:rsidRPr="00167B66">
        <w:rPr>
          <w:rFonts w:ascii="Arial" w:hAnsi="Arial" w:cs="Arial"/>
          <w:b/>
          <w:bCs/>
          <w:spacing w:val="-2"/>
          <w:sz w:val="22"/>
          <w:szCs w:val="22"/>
          <w:lang w:val="en-US" w:eastAsia="en-US"/>
        </w:rPr>
        <w:t>op</w:t>
      </w:r>
      <w:r w:rsidR="00BD1E03" w:rsidRPr="00167B66">
        <w:rPr>
          <w:rFonts w:ascii="Arial" w:hAnsi="Arial" w:cs="Arial"/>
          <w:b/>
          <w:bCs/>
          <w:sz w:val="22"/>
          <w:szCs w:val="22"/>
          <w:lang w:val="en-US" w:eastAsia="en-US"/>
        </w:rPr>
        <w:t>me</w:t>
      </w:r>
      <w:r w:rsidR="00BD1E03" w:rsidRPr="00167B66">
        <w:rPr>
          <w:rFonts w:ascii="Arial" w:hAnsi="Arial" w:cs="Arial"/>
          <w:b/>
          <w:bCs/>
          <w:spacing w:val="-2"/>
          <w:sz w:val="22"/>
          <w:szCs w:val="22"/>
          <w:lang w:val="en-US" w:eastAsia="en-US"/>
        </w:rPr>
        <w:t>n</w:t>
      </w:r>
      <w:r w:rsidR="00BD1E03" w:rsidRPr="00167B66">
        <w:rPr>
          <w:rFonts w:ascii="Arial" w:hAnsi="Arial" w:cs="Arial"/>
          <w:b/>
          <w:bCs/>
          <w:sz w:val="22"/>
          <w:szCs w:val="22"/>
          <w:lang w:val="en-US" w:eastAsia="en-US"/>
        </w:rPr>
        <w:t xml:space="preserve">t </w:t>
      </w:r>
      <w:r w:rsidR="00BD1E03" w:rsidRPr="00167B66">
        <w:rPr>
          <w:rFonts w:ascii="Arial" w:hAnsi="Arial" w:cs="Arial"/>
          <w:bCs/>
          <w:sz w:val="22"/>
          <w:szCs w:val="22"/>
          <w:lang w:val="en-US" w:eastAsia="en-US"/>
        </w:rPr>
        <w:t>permits n</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w</w:t>
      </w:r>
      <w:r w:rsidR="00BD1E03" w:rsidRPr="00167B66">
        <w:rPr>
          <w:rFonts w:ascii="Arial" w:hAnsi="Arial" w:cs="Arial"/>
          <w:bCs/>
          <w:spacing w:val="46"/>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4"/>
          <w:sz w:val="22"/>
          <w:szCs w:val="22"/>
          <w:lang w:val="en-US" w:eastAsia="en-US"/>
        </w:rPr>
        <w:t>e</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pacing w:val="3"/>
          <w:sz w:val="22"/>
          <w:szCs w:val="22"/>
          <w:lang w:val="en-US" w:eastAsia="en-US"/>
        </w:rPr>
        <w:t>i</w:t>
      </w:r>
      <w:r w:rsidR="00BD1E03" w:rsidRPr="00167B66">
        <w:rPr>
          <w:rFonts w:ascii="Arial" w:hAnsi="Arial" w:cs="Arial"/>
          <w:bCs/>
          <w:sz w:val="22"/>
          <w:szCs w:val="22"/>
          <w:lang w:val="en-US" w:eastAsia="en-US"/>
        </w:rPr>
        <w:t>nc</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u</w:t>
      </w:r>
      <w:r w:rsidR="00BD1E03" w:rsidRPr="00167B66">
        <w:rPr>
          <w:rFonts w:ascii="Arial" w:hAnsi="Arial" w:cs="Arial"/>
          <w:bCs/>
          <w:spacing w:val="-1"/>
          <w:sz w:val="22"/>
          <w:szCs w:val="22"/>
          <w:lang w:val="en-US" w:eastAsia="en-US"/>
        </w:rPr>
        <w:t>d</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ng</w:t>
      </w:r>
      <w:r w:rsidR="00BD1E03" w:rsidRPr="00167B66">
        <w:rPr>
          <w:rFonts w:ascii="Arial" w:hAnsi="Arial" w:cs="Arial"/>
          <w:bCs/>
          <w:spacing w:val="50"/>
          <w:sz w:val="22"/>
          <w:szCs w:val="22"/>
          <w:lang w:val="en-US" w:eastAsia="en-US"/>
        </w:rPr>
        <w:t xml:space="preserve"> </w:t>
      </w:r>
      <w:r w:rsidR="00BD1E03" w:rsidRPr="00167B66">
        <w:rPr>
          <w:rFonts w:ascii="Arial" w:hAnsi="Arial" w:cs="Arial"/>
          <w:bCs/>
          <w:sz w:val="22"/>
          <w:szCs w:val="22"/>
          <w:lang w:val="en-US" w:eastAsia="en-US"/>
        </w:rPr>
        <w:t>e</w:t>
      </w:r>
      <w:r w:rsidR="00BD1E03" w:rsidRPr="00167B66">
        <w:rPr>
          <w:rFonts w:ascii="Arial" w:hAnsi="Arial" w:cs="Arial"/>
          <w:bCs/>
          <w:spacing w:val="-6"/>
          <w:sz w:val="22"/>
          <w:szCs w:val="22"/>
          <w:lang w:val="en-US" w:eastAsia="en-US"/>
        </w:rPr>
        <w:t>x</w:t>
      </w:r>
      <w:r w:rsidR="00BD1E03" w:rsidRPr="00167B66">
        <w:rPr>
          <w:rFonts w:ascii="Arial" w:hAnsi="Arial" w:cs="Arial"/>
          <w:bCs/>
          <w:sz w:val="22"/>
          <w:szCs w:val="22"/>
          <w:lang w:val="en-US" w:eastAsia="en-US"/>
        </w:rPr>
        <w:t>te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s</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46"/>
          <w:sz w:val="22"/>
          <w:szCs w:val="22"/>
          <w:lang w:val="en-US" w:eastAsia="en-US"/>
        </w:rPr>
        <w:t xml:space="preserve"> </w:t>
      </w:r>
      <w:r w:rsidR="00BD1E03" w:rsidRPr="00167B66">
        <w:rPr>
          <w:rFonts w:ascii="Arial" w:hAnsi="Arial" w:cs="Arial"/>
          <w:bCs/>
          <w:sz w:val="22"/>
          <w:szCs w:val="22"/>
          <w:lang w:val="en-US" w:eastAsia="en-US"/>
        </w:rPr>
        <w:t>free sta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 xml:space="preserve">ng </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tru</w:t>
      </w:r>
      <w:r w:rsidR="00BD1E03" w:rsidRPr="00167B66">
        <w:rPr>
          <w:rFonts w:ascii="Arial" w:hAnsi="Arial" w:cs="Arial"/>
          <w:bCs/>
          <w:spacing w:val="-3"/>
          <w:sz w:val="22"/>
          <w:szCs w:val="22"/>
          <w:lang w:val="en-US" w:eastAsia="en-US"/>
        </w:rPr>
        <w:t>c</w:t>
      </w:r>
      <w:r w:rsidR="00BD1E03" w:rsidRPr="00167B66">
        <w:rPr>
          <w:rFonts w:ascii="Arial" w:hAnsi="Arial" w:cs="Arial"/>
          <w:bCs/>
          <w:sz w:val="22"/>
          <w:szCs w:val="22"/>
          <w:lang w:val="en-US" w:eastAsia="en-US"/>
        </w:rPr>
        <w:t>ture</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pro</w:t>
      </w:r>
      <w:r w:rsidR="00BD1E03" w:rsidRPr="00167B66">
        <w:rPr>
          <w:rFonts w:ascii="Arial" w:hAnsi="Arial" w:cs="Arial"/>
          <w:bCs/>
          <w:spacing w:val="-3"/>
          <w:sz w:val="22"/>
          <w:szCs w:val="22"/>
          <w:lang w:val="en-US" w:eastAsia="en-US"/>
        </w:rPr>
        <w:t>v</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 xml:space="preserve">d </w:t>
      </w:r>
      <w:r w:rsidR="00BD1E03" w:rsidRPr="00167B66">
        <w:rPr>
          <w:rFonts w:ascii="Arial" w:hAnsi="Arial" w:cs="Arial"/>
          <w:bCs/>
          <w:spacing w:val="1"/>
          <w:sz w:val="22"/>
          <w:szCs w:val="22"/>
          <w:lang w:val="en-US" w:eastAsia="en-US"/>
        </w:rPr>
        <w:t>t</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a</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 the</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z w:val="22"/>
          <w:szCs w:val="22"/>
          <w:lang w:val="en-US" w:eastAsia="en-US"/>
        </w:rPr>
        <w:t>prop</w:t>
      </w:r>
      <w:r w:rsidR="00BD1E03" w:rsidRPr="00167B66">
        <w:rPr>
          <w:rFonts w:ascii="Arial" w:hAnsi="Arial" w:cs="Arial"/>
          <w:bCs/>
          <w:spacing w:val="-4"/>
          <w:sz w:val="22"/>
          <w:szCs w:val="22"/>
          <w:lang w:val="en-US" w:eastAsia="en-US"/>
        </w:rPr>
        <w:t>o</w:t>
      </w:r>
      <w:r w:rsidR="00BD1E03" w:rsidRPr="00167B66">
        <w:rPr>
          <w:rFonts w:ascii="Arial" w:hAnsi="Arial" w:cs="Arial"/>
          <w:bCs/>
          <w:sz w:val="22"/>
          <w:szCs w:val="22"/>
          <w:lang w:val="en-US" w:eastAsia="en-US"/>
        </w:rPr>
        <w:t>sal</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es</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t</w:t>
      </w:r>
      <w:r w:rsidR="00BD1E03" w:rsidRPr="00167B66">
        <w:rPr>
          <w:rFonts w:ascii="Arial" w:hAnsi="Arial" w:cs="Arial"/>
          <w:bCs/>
          <w:spacing w:val="51"/>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a</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tr</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tal</w:t>
      </w:r>
      <w:r w:rsidR="00BD1E03" w:rsidRPr="00167B66">
        <w:rPr>
          <w:rFonts w:ascii="Arial" w:hAnsi="Arial" w:cs="Arial"/>
          <w:bCs/>
          <w:spacing w:val="47"/>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mp</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ct</w:t>
      </w:r>
      <w:r w:rsidR="00BD1E03" w:rsidRPr="00167B66">
        <w:rPr>
          <w:rFonts w:ascii="Arial" w:hAnsi="Arial" w:cs="Arial"/>
          <w:bCs/>
          <w:spacing w:val="51"/>
          <w:sz w:val="22"/>
          <w:szCs w:val="22"/>
          <w:lang w:val="en-US" w:eastAsia="en-US"/>
        </w:rPr>
        <w:t xml:space="preserve"> </w:t>
      </w:r>
      <w:r w:rsidR="00BD1E03" w:rsidRPr="00167B66">
        <w:rPr>
          <w:rFonts w:ascii="Arial" w:hAnsi="Arial" w:cs="Arial"/>
          <w:bCs/>
          <w:sz w:val="22"/>
          <w:szCs w:val="22"/>
          <w:lang w:val="en-US" w:eastAsia="en-US"/>
        </w:rPr>
        <w:t>on</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49"/>
          <w:sz w:val="22"/>
          <w:szCs w:val="22"/>
          <w:lang w:val="en-US" w:eastAsia="en-US"/>
        </w:rPr>
        <w:t xml:space="preserve"> </w:t>
      </w:r>
      <w:r w:rsidR="00BD1E03" w:rsidRPr="00167B66">
        <w:rPr>
          <w:rFonts w:ascii="Arial" w:hAnsi="Arial" w:cs="Arial"/>
          <w:bCs/>
          <w:sz w:val="22"/>
          <w:szCs w:val="22"/>
          <w:lang w:val="en-US" w:eastAsia="en-US"/>
        </w:rPr>
        <w:t>e</w:t>
      </w:r>
      <w:r w:rsidR="00BD1E03" w:rsidRPr="00167B66">
        <w:rPr>
          <w:rFonts w:ascii="Arial" w:hAnsi="Arial" w:cs="Arial"/>
          <w:bCs/>
          <w:spacing w:val="-3"/>
          <w:sz w:val="22"/>
          <w:szCs w:val="22"/>
          <w:lang w:val="en-US" w:eastAsia="en-US"/>
        </w:rPr>
        <w:t>x</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st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ng</w:t>
      </w:r>
      <w:r w:rsidR="00BD1E03" w:rsidRPr="00167B66">
        <w:rPr>
          <w:rFonts w:ascii="Arial" w:hAnsi="Arial" w:cs="Arial"/>
          <w:bCs/>
          <w:spacing w:val="51"/>
          <w:sz w:val="22"/>
          <w:szCs w:val="22"/>
          <w:lang w:val="en-US" w:eastAsia="en-US"/>
        </w:rPr>
        <w:t xml:space="preserve"> </w:t>
      </w:r>
      <w:r w:rsidR="00BD1E03" w:rsidRPr="00167B66">
        <w:rPr>
          <w:rFonts w:ascii="Arial" w:hAnsi="Arial" w:cs="Arial"/>
          <w:bCs/>
          <w:sz w:val="22"/>
          <w:szCs w:val="22"/>
          <w:lang w:val="en-US" w:eastAsia="en-US"/>
        </w:rPr>
        <w:t>b</w:t>
      </w:r>
      <w:r w:rsidR="00BD1E03" w:rsidRPr="00167B66">
        <w:rPr>
          <w:rFonts w:ascii="Arial" w:hAnsi="Arial" w:cs="Arial"/>
          <w:bCs/>
          <w:spacing w:val="-1"/>
          <w:sz w:val="22"/>
          <w:szCs w:val="22"/>
          <w:lang w:val="en-US" w:eastAsia="en-US"/>
        </w:rPr>
        <w:t>u</w:t>
      </w:r>
      <w:r w:rsidR="00BD1E03" w:rsidRPr="00167B66">
        <w:rPr>
          <w:rFonts w:ascii="Arial" w:hAnsi="Arial" w:cs="Arial"/>
          <w:bCs/>
          <w:spacing w:val="-2"/>
          <w:sz w:val="22"/>
          <w:szCs w:val="22"/>
          <w:lang w:val="en-US" w:eastAsia="en-US"/>
        </w:rPr>
        <w:t>il</w:t>
      </w:r>
      <w:r w:rsidR="00BD1E03" w:rsidRPr="00167B66">
        <w:rPr>
          <w:rFonts w:ascii="Arial" w:hAnsi="Arial" w:cs="Arial"/>
          <w:bCs/>
          <w:sz w:val="22"/>
          <w:szCs w:val="22"/>
          <w:lang w:val="en-US" w:eastAsia="en-US"/>
        </w:rPr>
        <w:t>d</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 n</w:t>
      </w:r>
      <w:r w:rsidR="00BD1E03" w:rsidRPr="00167B66">
        <w:rPr>
          <w:rFonts w:ascii="Arial" w:hAnsi="Arial" w:cs="Arial"/>
          <w:bCs/>
          <w:spacing w:val="-1"/>
          <w:sz w:val="22"/>
          <w:szCs w:val="22"/>
          <w:lang w:val="en-US" w:eastAsia="en-US"/>
        </w:rPr>
        <w:t>e</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b</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u</w:t>
      </w:r>
      <w:r w:rsidR="00BD1E03" w:rsidRPr="00167B66">
        <w:rPr>
          <w:rFonts w:ascii="Arial" w:hAnsi="Arial" w:cs="Arial"/>
          <w:bCs/>
          <w:sz w:val="22"/>
          <w:szCs w:val="22"/>
          <w:lang w:val="en-US" w:eastAsia="en-US"/>
        </w:rPr>
        <w:t>r</w:t>
      </w:r>
      <w:r w:rsidR="00BD1E03" w:rsidRPr="00167B66">
        <w:rPr>
          <w:rFonts w:ascii="Arial" w:hAnsi="Arial" w:cs="Arial"/>
          <w:bCs/>
          <w:spacing w:val="-2"/>
          <w:sz w:val="22"/>
          <w:szCs w:val="22"/>
          <w:lang w:val="en-US" w:eastAsia="en-US"/>
        </w:rPr>
        <w:t>i</w:t>
      </w:r>
      <w:r w:rsidR="00BD1E03" w:rsidRPr="00167B66">
        <w:rPr>
          <w:rFonts w:ascii="Arial" w:hAnsi="Arial" w:cs="Arial"/>
          <w:bCs/>
          <w:spacing w:val="-3"/>
          <w:sz w:val="22"/>
          <w:szCs w:val="22"/>
          <w:lang w:val="en-US" w:eastAsia="en-US"/>
        </w:rPr>
        <w:t>n</w:t>
      </w:r>
      <w:r w:rsidR="00BD1E03" w:rsidRPr="00167B66">
        <w:rPr>
          <w:rFonts w:ascii="Arial" w:hAnsi="Arial" w:cs="Arial"/>
          <w:bCs/>
          <w:sz w:val="22"/>
          <w:szCs w:val="22"/>
          <w:lang w:val="en-US" w:eastAsia="en-US"/>
        </w:rPr>
        <w:t>g</w:t>
      </w:r>
      <w:r w:rsidR="00BD1E03" w:rsidRPr="00167B66">
        <w:rPr>
          <w:rFonts w:ascii="Arial" w:hAnsi="Arial" w:cs="Arial"/>
          <w:bCs/>
          <w:spacing w:val="33"/>
          <w:sz w:val="22"/>
          <w:szCs w:val="22"/>
          <w:lang w:val="en-US" w:eastAsia="en-US"/>
        </w:rPr>
        <w:t xml:space="preserve"> </w:t>
      </w:r>
      <w:r w:rsidR="00BD1E03" w:rsidRPr="00167B66">
        <w:rPr>
          <w:rFonts w:ascii="Arial" w:hAnsi="Arial" w:cs="Arial"/>
          <w:bCs/>
          <w:sz w:val="22"/>
          <w:szCs w:val="22"/>
          <w:lang w:val="en-US" w:eastAsia="en-US"/>
        </w:rPr>
        <w:t>b</w:t>
      </w:r>
      <w:r w:rsidR="00BD1E03" w:rsidRPr="00167B66">
        <w:rPr>
          <w:rFonts w:ascii="Arial" w:hAnsi="Arial" w:cs="Arial"/>
          <w:bCs/>
          <w:spacing w:val="-1"/>
          <w:sz w:val="22"/>
          <w:szCs w:val="22"/>
          <w:lang w:val="en-US" w:eastAsia="en-US"/>
        </w:rPr>
        <w:t>u</w:t>
      </w:r>
      <w:r w:rsidR="00BD1E03" w:rsidRPr="00167B66">
        <w:rPr>
          <w:rFonts w:ascii="Arial" w:hAnsi="Arial" w:cs="Arial"/>
          <w:bCs/>
          <w:spacing w:val="-2"/>
          <w:sz w:val="22"/>
          <w:szCs w:val="22"/>
          <w:lang w:val="en-US" w:eastAsia="en-US"/>
        </w:rPr>
        <w:t>il</w:t>
      </w:r>
      <w:r w:rsidR="00BD1E03" w:rsidRPr="00167B66">
        <w:rPr>
          <w:rFonts w:ascii="Arial" w:hAnsi="Arial" w:cs="Arial"/>
          <w:bCs/>
          <w:sz w:val="22"/>
          <w:szCs w:val="22"/>
          <w:lang w:val="en-US" w:eastAsia="en-US"/>
        </w:rPr>
        <w:t>d</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s</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r</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z w:val="22"/>
          <w:szCs w:val="22"/>
          <w:lang w:val="en-US" w:eastAsia="en-US"/>
        </w:rPr>
        <w:t>on</w:t>
      </w:r>
      <w:r w:rsidR="00BD1E03" w:rsidRPr="00167B66">
        <w:rPr>
          <w:rFonts w:ascii="Arial" w:hAnsi="Arial" w:cs="Arial"/>
          <w:bCs/>
          <w:spacing w:val="31"/>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31"/>
          <w:sz w:val="22"/>
          <w:szCs w:val="22"/>
          <w:lang w:val="en-US" w:eastAsia="en-US"/>
        </w:rPr>
        <w:t xml:space="preserve"> </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tre</w:t>
      </w:r>
      <w:r w:rsidR="00BD1E03" w:rsidRPr="00167B66">
        <w:rPr>
          <w:rFonts w:ascii="Arial" w:hAnsi="Arial" w:cs="Arial"/>
          <w:bCs/>
          <w:spacing w:val="-4"/>
          <w:sz w:val="22"/>
          <w:szCs w:val="22"/>
          <w:lang w:val="en-US" w:eastAsia="en-US"/>
        </w:rPr>
        <w:t>e</w:t>
      </w:r>
      <w:r w:rsidR="00BD1E03" w:rsidRPr="00167B66">
        <w:rPr>
          <w:rFonts w:ascii="Arial" w:hAnsi="Arial" w:cs="Arial"/>
          <w:bCs/>
          <w:sz w:val="22"/>
          <w:szCs w:val="22"/>
          <w:lang w:val="en-US" w:eastAsia="en-US"/>
        </w:rPr>
        <w:t>t</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z w:val="22"/>
          <w:szCs w:val="22"/>
          <w:lang w:val="en-US" w:eastAsia="en-US"/>
        </w:rPr>
        <w:t>sce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e</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pacing w:val="-3"/>
          <w:sz w:val="22"/>
          <w:szCs w:val="22"/>
          <w:lang w:val="en-US" w:eastAsia="en-US"/>
        </w:rPr>
        <w:t>b</w:t>
      </w:r>
      <w:r w:rsidR="00BD1E03" w:rsidRPr="00167B66">
        <w:rPr>
          <w:rFonts w:ascii="Arial" w:hAnsi="Arial" w:cs="Arial"/>
          <w:bCs/>
          <w:sz w:val="22"/>
          <w:szCs w:val="22"/>
          <w:lang w:val="en-US" w:eastAsia="en-US"/>
        </w:rPr>
        <w:t>y</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pacing w:val="-3"/>
          <w:sz w:val="22"/>
          <w:szCs w:val="22"/>
          <w:lang w:val="en-US" w:eastAsia="en-US"/>
        </w:rPr>
        <w:t>v</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rtue</w:t>
      </w:r>
      <w:r w:rsidR="00BD1E03" w:rsidRPr="00167B66">
        <w:rPr>
          <w:rFonts w:ascii="Arial" w:hAnsi="Arial" w:cs="Arial"/>
          <w:bCs/>
          <w:spacing w:val="31"/>
          <w:sz w:val="22"/>
          <w:szCs w:val="22"/>
          <w:lang w:val="en-US" w:eastAsia="en-US"/>
        </w:rPr>
        <w:t xml:space="preserve"> </w:t>
      </w:r>
      <w:r w:rsidR="00BD1E03" w:rsidRPr="00167B66">
        <w:rPr>
          <w:rFonts w:ascii="Arial" w:hAnsi="Arial" w:cs="Arial"/>
          <w:bCs/>
          <w:sz w:val="22"/>
          <w:szCs w:val="22"/>
          <w:lang w:val="en-US" w:eastAsia="en-US"/>
        </w:rPr>
        <w:t>of</w:t>
      </w:r>
      <w:r w:rsidR="00BD1E03" w:rsidRPr="00167B66">
        <w:rPr>
          <w:rFonts w:ascii="Arial" w:hAnsi="Arial" w:cs="Arial"/>
          <w:bCs/>
          <w:spacing w:val="34"/>
          <w:sz w:val="22"/>
          <w:szCs w:val="22"/>
          <w:lang w:val="en-US" w:eastAsia="en-US"/>
        </w:rPr>
        <w:t xml:space="preserve"> </w:t>
      </w:r>
      <w:r w:rsidR="00BD1E03" w:rsidRPr="00167B66">
        <w:rPr>
          <w:rFonts w:ascii="Arial" w:hAnsi="Arial" w:cs="Arial"/>
          <w:bCs/>
          <w:spacing w:val="-4"/>
          <w:sz w:val="22"/>
          <w:szCs w:val="22"/>
          <w:lang w:val="en-US" w:eastAsia="en-US"/>
        </w:rPr>
        <w:t>i</w:t>
      </w:r>
      <w:r w:rsidR="00BD1E03" w:rsidRPr="00167B66">
        <w:rPr>
          <w:rFonts w:ascii="Arial" w:hAnsi="Arial" w:cs="Arial"/>
          <w:bCs/>
          <w:sz w:val="22"/>
          <w:szCs w:val="22"/>
          <w:lang w:val="en-US" w:eastAsia="en-US"/>
        </w:rPr>
        <w:t>ts</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pacing w:val="-3"/>
          <w:sz w:val="22"/>
          <w:szCs w:val="22"/>
          <w:lang w:val="en-US" w:eastAsia="en-US"/>
        </w:rPr>
        <w:t>n</w:t>
      </w:r>
      <w:r w:rsidR="00BD1E03" w:rsidRPr="00167B66">
        <w:rPr>
          <w:rFonts w:ascii="Arial" w:hAnsi="Arial" w:cs="Arial"/>
          <w:bCs/>
          <w:sz w:val="22"/>
          <w:szCs w:val="22"/>
          <w:lang w:val="en-US" w:eastAsia="en-US"/>
        </w:rPr>
        <w:t>,</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pacing w:val="-3"/>
          <w:sz w:val="22"/>
          <w:szCs w:val="22"/>
          <w:lang w:val="en-US" w:eastAsia="en-US"/>
        </w:rPr>
        <w:t>h</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h</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w:t>
      </w:r>
      <w:r w:rsidR="00BD1E03" w:rsidRPr="00167B66">
        <w:rPr>
          <w:rFonts w:ascii="Arial" w:hAnsi="Arial" w:cs="Arial"/>
          <w:bCs/>
          <w:spacing w:val="33"/>
          <w:sz w:val="22"/>
          <w:szCs w:val="22"/>
          <w:lang w:val="en-US" w:eastAsia="en-US"/>
        </w:rPr>
        <w:t xml:space="preserve"> </w:t>
      </w:r>
      <w:r w:rsidR="00BD1E03" w:rsidRPr="00167B66">
        <w:rPr>
          <w:rFonts w:ascii="Arial" w:hAnsi="Arial" w:cs="Arial"/>
          <w:bCs/>
          <w:sz w:val="22"/>
          <w:szCs w:val="22"/>
          <w:lang w:val="en-US" w:eastAsia="en-US"/>
        </w:rPr>
        <w:t>s</w:t>
      </w:r>
      <w:r w:rsidR="00BD1E03" w:rsidRPr="00167B66">
        <w:rPr>
          <w:rFonts w:ascii="Arial" w:hAnsi="Arial" w:cs="Arial"/>
          <w:bCs/>
          <w:spacing w:val="7"/>
          <w:sz w:val="22"/>
          <w:szCs w:val="22"/>
          <w:lang w:val="en-US" w:eastAsia="en-US"/>
        </w:rPr>
        <w:t>c</w:t>
      </w:r>
      <w:r w:rsidR="00BD1E03" w:rsidRPr="00167B66">
        <w:rPr>
          <w:rFonts w:ascii="Arial" w:hAnsi="Arial" w:cs="Arial"/>
          <w:bCs/>
          <w:sz w:val="22"/>
          <w:szCs w:val="22"/>
          <w:lang w:val="en-US" w:eastAsia="en-US"/>
        </w:rPr>
        <w:t>a</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e, ori</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nta</w:t>
      </w:r>
      <w:r w:rsidR="00BD1E03" w:rsidRPr="00167B66">
        <w:rPr>
          <w:rFonts w:ascii="Arial" w:hAnsi="Arial" w:cs="Arial"/>
          <w:bCs/>
          <w:spacing w:val="1"/>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ot</w:t>
      </w:r>
      <w:r w:rsidR="00BD1E03" w:rsidRPr="00167B66">
        <w:rPr>
          <w:rFonts w:ascii="Arial" w:hAnsi="Arial" w:cs="Arial"/>
          <w:bCs/>
          <w:spacing w:val="5"/>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ns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3"/>
          <w:sz w:val="22"/>
          <w:szCs w:val="22"/>
          <w:lang w:val="en-US" w:eastAsia="en-US"/>
        </w:rPr>
        <w:t>y</w:t>
      </w:r>
      <w:r w:rsidR="00BD1E03" w:rsidRPr="00167B66">
        <w:rPr>
          <w:rFonts w:ascii="Arial" w:hAnsi="Arial" w:cs="Arial"/>
          <w:bCs/>
          <w:sz w:val="22"/>
          <w:szCs w:val="22"/>
          <w:lang w:val="en-US" w:eastAsia="en-US"/>
        </w:rPr>
        <w:t>,</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mass</w:t>
      </w:r>
      <w:r w:rsidR="00BD1E03" w:rsidRPr="00167B66">
        <w:rPr>
          <w:rFonts w:ascii="Arial" w:hAnsi="Arial" w:cs="Arial"/>
          <w:bCs/>
          <w:spacing w:val="-2"/>
          <w:sz w:val="22"/>
          <w:szCs w:val="22"/>
          <w:lang w:val="en-US" w:eastAsia="en-US"/>
        </w:rPr>
        <w:t>i</w:t>
      </w:r>
      <w:r w:rsidR="00BD1E03" w:rsidRPr="00167B66">
        <w:rPr>
          <w:rFonts w:ascii="Arial" w:hAnsi="Arial" w:cs="Arial"/>
          <w:bCs/>
          <w:spacing w:val="-3"/>
          <w:sz w:val="22"/>
          <w:szCs w:val="22"/>
          <w:lang w:val="en-US" w:eastAsia="en-US"/>
        </w:rPr>
        <w:t>n</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w:t>
      </w:r>
      <w:r w:rsidR="00BD1E03" w:rsidRPr="00167B66">
        <w:rPr>
          <w:rFonts w:ascii="Arial" w:hAnsi="Arial" w:cs="Arial"/>
          <w:bCs/>
          <w:spacing w:val="5"/>
          <w:sz w:val="22"/>
          <w:szCs w:val="22"/>
          <w:lang w:val="en-US" w:eastAsia="en-US"/>
        </w:rPr>
        <w:t xml:space="preserve"> </w:t>
      </w:r>
      <w:r w:rsidR="00BD1E03" w:rsidRPr="00167B66">
        <w:rPr>
          <w:rFonts w:ascii="Arial" w:hAnsi="Arial" w:cs="Arial"/>
          <w:bCs/>
          <w:spacing w:val="-3"/>
          <w:sz w:val="22"/>
          <w:szCs w:val="22"/>
          <w:lang w:val="en-US" w:eastAsia="en-US"/>
        </w:rPr>
        <w:t>p</w:t>
      </w:r>
      <w:r w:rsidR="00BD1E03" w:rsidRPr="00167B66">
        <w:rPr>
          <w:rFonts w:ascii="Arial" w:hAnsi="Arial" w:cs="Arial"/>
          <w:bCs/>
          <w:sz w:val="22"/>
          <w:szCs w:val="22"/>
          <w:lang w:val="en-US" w:eastAsia="en-US"/>
        </w:rPr>
        <w:t>ro</w:t>
      </w:r>
      <w:r w:rsidR="00BD1E03" w:rsidRPr="00167B66">
        <w:rPr>
          <w:rFonts w:ascii="Arial" w:hAnsi="Arial" w:cs="Arial"/>
          <w:bCs/>
          <w:spacing w:val="-3"/>
          <w:sz w:val="22"/>
          <w:szCs w:val="22"/>
          <w:lang w:val="en-US" w:eastAsia="en-US"/>
        </w:rPr>
        <w:t>x</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m</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3"/>
          <w:sz w:val="22"/>
          <w:szCs w:val="22"/>
          <w:lang w:val="en-US" w:eastAsia="en-US"/>
        </w:rPr>
        <w:t>y</w:t>
      </w:r>
      <w:r w:rsidR="00BD1E03" w:rsidRPr="00167B66">
        <w:rPr>
          <w:rFonts w:ascii="Arial" w:hAnsi="Arial" w:cs="Arial"/>
          <w:bCs/>
          <w:sz w:val="22"/>
          <w:szCs w:val="22"/>
          <w:lang w:val="en-US" w:eastAsia="en-US"/>
        </w:rPr>
        <w:t>,</w:t>
      </w:r>
      <w:r w:rsidR="00BD1E03" w:rsidRPr="00167B66">
        <w:rPr>
          <w:rFonts w:ascii="Arial" w:hAnsi="Arial" w:cs="Arial"/>
          <w:bCs/>
          <w:spacing w:val="5"/>
          <w:sz w:val="22"/>
          <w:szCs w:val="22"/>
          <w:lang w:val="en-US" w:eastAsia="en-US"/>
        </w:rPr>
        <w:t xml:space="preserve"> </w:t>
      </w:r>
      <w:r w:rsidR="00BD1E03" w:rsidRPr="00167B66">
        <w:rPr>
          <w:rFonts w:ascii="Arial" w:hAnsi="Arial" w:cs="Arial"/>
          <w:bCs/>
          <w:sz w:val="22"/>
          <w:szCs w:val="22"/>
          <w:lang w:val="en-US" w:eastAsia="en-US"/>
        </w:rPr>
        <w:t>u</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e</w:t>
      </w:r>
      <w:r w:rsidR="00BD1E03" w:rsidRPr="00167B66">
        <w:rPr>
          <w:rFonts w:ascii="Arial" w:hAnsi="Arial" w:cs="Arial"/>
          <w:bCs/>
          <w:spacing w:val="4"/>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7"/>
          <w:sz w:val="22"/>
          <w:szCs w:val="22"/>
          <w:lang w:val="en-US" w:eastAsia="en-US"/>
        </w:rPr>
        <w:t xml:space="preserve"> </w:t>
      </w:r>
      <w:r w:rsidR="00BD1E03" w:rsidRPr="00167B66">
        <w:rPr>
          <w:rFonts w:ascii="Arial" w:hAnsi="Arial" w:cs="Arial"/>
          <w:bCs/>
          <w:sz w:val="22"/>
          <w:szCs w:val="22"/>
          <w:lang w:val="en-US" w:eastAsia="en-US"/>
        </w:rPr>
        <w:t>m</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teri</w:t>
      </w:r>
      <w:r w:rsidR="00BD1E03" w:rsidRPr="00167B66">
        <w:rPr>
          <w:rFonts w:ascii="Arial" w:hAnsi="Arial" w:cs="Arial"/>
          <w:bCs/>
          <w:spacing w:val="-1"/>
          <w:sz w:val="22"/>
          <w:szCs w:val="22"/>
          <w:lang w:val="en-US" w:eastAsia="en-US"/>
        </w:rPr>
        <w:t>a</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s.</w:t>
      </w:r>
      <w:r w:rsidR="00BD1E03" w:rsidRPr="00167B66">
        <w:rPr>
          <w:rFonts w:ascii="Arial" w:hAnsi="Arial" w:cs="Arial"/>
          <w:bCs/>
          <w:spacing w:val="7"/>
          <w:sz w:val="22"/>
          <w:szCs w:val="22"/>
          <w:lang w:val="en-US" w:eastAsia="en-US"/>
        </w:rPr>
        <w:t xml:space="preserve"> </w:t>
      </w:r>
      <w:r w:rsidR="00BD1E03" w:rsidRPr="00167B66">
        <w:rPr>
          <w:rFonts w:ascii="Arial" w:hAnsi="Arial" w:cs="Arial"/>
          <w:bCs/>
          <w:sz w:val="22"/>
          <w:szCs w:val="22"/>
          <w:lang w:val="en-US" w:eastAsia="en-US"/>
        </w:rPr>
        <w:t>F</w:t>
      </w:r>
      <w:r w:rsidR="00BD1E03" w:rsidRPr="00167B66">
        <w:rPr>
          <w:rFonts w:ascii="Arial" w:hAnsi="Arial" w:cs="Arial"/>
          <w:bCs/>
          <w:spacing w:val="-1"/>
          <w:sz w:val="22"/>
          <w:szCs w:val="22"/>
          <w:lang w:val="en-US" w:eastAsia="en-US"/>
        </w:rPr>
        <w:t>u</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th</w:t>
      </w:r>
      <w:r w:rsidR="00BD1E03" w:rsidRPr="00167B66">
        <w:rPr>
          <w:rFonts w:ascii="Arial" w:hAnsi="Arial" w:cs="Arial"/>
          <w:bCs/>
          <w:spacing w:val="-4"/>
          <w:sz w:val="22"/>
          <w:szCs w:val="22"/>
          <w:lang w:val="en-US" w:eastAsia="en-US"/>
        </w:rPr>
        <w:t>e</w:t>
      </w:r>
      <w:r w:rsidR="00BD1E03" w:rsidRPr="00167B66">
        <w:rPr>
          <w:rFonts w:ascii="Arial" w:hAnsi="Arial" w:cs="Arial"/>
          <w:bCs/>
          <w:sz w:val="22"/>
          <w:szCs w:val="22"/>
          <w:lang w:val="en-US" w:eastAsia="en-US"/>
        </w:rPr>
        <w:t>rm</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re,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the d</w:t>
      </w:r>
      <w:r w:rsidR="00BD1E03" w:rsidRPr="00167B66">
        <w:rPr>
          <w:rFonts w:ascii="Arial" w:hAnsi="Arial" w:cs="Arial"/>
          <w:bCs/>
          <w:spacing w:val="-1"/>
          <w:sz w:val="22"/>
          <w:szCs w:val="22"/>
          <w:lang w:val="en-US" w:eastAsia="en-US"/>
        </w:rPr>
        <w:t>e</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35"/>
          <w:sz w:val="22"/>
          <w:szCs w:val="22"/>
          <w:lang w:val="en-US" w:eastAsia="en-US"/>
        </w:rPr>
        <w:t xml:space="preserve"> </w:t>
      </w:r>
      <w:r w:rsidR="00BD1E03" w:rsidRPr="00167B66">
        <w:rPr>
          <w:rFonts w:ascii="Arial" w:hAnsi="Arial" w:cs="Arial"/>
          <w:bCs/>
          <w:sz w:val="22"/>
          <w:szCs w:val="22"/>
          <w:lang w:val="en-US" w:eastAsia="en-US"/>
        </w:rPr>
        <w:t>sh</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u</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d</w:t>
      </w:r>
      <w:r w:rsidR="00BD1E03" w:rsidRPr="00167B66">
        <w:rPr>
          <w:rFonts w:ascii="Arial" w:hAnsi="Arial" w:cs="Arial"/>
          <w:bCs/>
          <w:spacing w:val="34"/>
          <w:sz w:val="22"/>
          <w:szCs w:val="22"/>
          <w:lang w:val="en-US" w:eastAsia="en-US"/>
        </w:rPr>
        <w:t xml:space="preserve"> </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t</w:t>
      </w:r>
      <w:r w:rsidR="00BD1E03" w:rsidRPr="00167B66">
        <w:rPr>
          <w:rFonts w:ascii="Arial" w:hAnsi="Arial" w:cs="Arial"/>
          <w:bCs/>
          <w:spacing w:val="35"/>
          <w:sz w:val="22"/>
          <w:szCs w:val="22"/>
          <w:lang w:val="en-US" w:eastAsia="en-US"/>
        </w:rPr>
        <w:t xml:space="preserve"> </w:t>
      </w:r>
      <w:r w:rsidR="00BD1E03" w:rsidRPr="00167B66">
        <w:rPr>
          <w:rFonts w:ascii="Arial" w:hAnsi="Arial" w:cs="Arial"/>
          <w:bCs/>
          <w:sz w:val="22"/>
          <w:szCs w:val="22"/>
          <w:lang w:val="en-US" w:eastAsia="en-US"/>
        </w:rPr>
        <w:t>ca</w:t>
      </w:r>
      <w:r w:rsidR="00BD1E03" w:rsidRPr="00167B66">
        <w:rPr>
          <w:rFonts w:ascii="Arial" w:hAnsi="Arial" w:cs="Arial"/>
          <w:bCs/>
          <w:spacing w:val="-1"/>
          <w:sz w:val="22"/>
          <w:szCs w:val="22"/>
          <w:lang w:val="en-US" w:eastAsia="en-US"/>
        </w:rPr>
        <w:t>u</w:t>
      </w:r>
      <w:r w:rsidR="00BD1E03" w:rsidRPr="00167B66">
        <w:rPr>
          <w:rFonts w:ascii="Arial" w:hAnsi="Arial" w:cs="Arial"/>
          <w:bCs/>
          <w:sz w:val="22"/>
          <w:szCs w:val="22"/>
          <w:lang w:val="en-US" w:eastAsia="en-US"/>
        </w:rPr>
        <w:t>se</w:t>
      </w:r>
      <w:r w:rsidR="00BD1E03" w:rsidRPr="00167B66">
        <w:rPr>
          <w:rFonts w:ascii="Arial" w:hAnsi="Arial" w:cs="Arial"/>
          <w:bCs/>
          <w:spacing w:val="34"/>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rm</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z w:val="22"/>
          <w:szCs w:val="22"/>
          <w:lang w:val="en-US" w:eastAsia="en-US"/>
        </w:rPr>
        <w:t>to</w:t>
      </w:r>
      <w:r w:rsidR="00BD1E03" w:rsidRPr="00167B66">
        <w:rPr>
          <w:rFonts w:ascii="Arial" w:hAnsi="Arial" w:cs="Arial"/>
          <w:bCs/>
          <w:spacing w:val="34"/>
          <w:sz w:val="22"/>
          <w:szCs w:val="22"/>
          <w:lang w:val="en-US" w:eastAsia="en-US"/>
        </w:rPr>
        <w:t xml:space="preserve"> </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e</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b</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uri</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g</w:t>
      </w:r>
      <w:r w:rsidR="00BD1E03" w:rsidRPr="00167B66">
        <w:rPr>
          <w:rFonts w:ascii="Arial" w:hAnsi="Arial" w:cs="Arial"/>
          <w:bCs/>
          <w:spacing w:val="37"/>
          <w:sz w:val="22"/>
          <w:szCs w:val="22"/>
          <w:lang w:val="en-US" w:eastAsia="en-US"/>
        </w:rPr>
        <w:t xml:space="preserve"> </w:t>
      </w:r>
      <w:r w:rsidR="00BD1E03" w:rsidRPr="00167B66">
        <w:rPr>
          <w:rFonts w:ascii="Arial" w:hAnsi="Arial" w:cs="Arial"/>
          <w:bCs/>
          <w:spacing w:val="-3"/>
          <w:sz w:val="22"/>
          <w:szCs w:val="22"/>
          <w:lang w:val="en-US" w:eastAsia="en-US"/>
        </w:rPr>
        <w:t>p</w:t>
      </w:r>
      <w:r w:rsidR="00BD1E03" w:rsidRPr="00167B66">
        <w:rPr>
          <w:rFonts w:ascii="Arial" w:hAnsi="Arial" w:cs="Arial"/>
          <w:bCs/>
          <w:sz w:val="22"/>
          <w:szCs w:val="22"/>
          <w:lang w:val="en-US" w:eastAsia="en-US"/>
        </w:rPr>
        <w:t>ro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ty</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z w:val="22"/>
          <w:szCs w:val="22"/>
          <w:lang w:val="en-US" w:eastAsia="en-US"/>
        </w:rPr>
        <w:t>by</w:t>
      </w:r>
      <w:r w:rsidR="00BD1E03" w:rsidRPr="00167B66">
        <w:rPr>
          <w:rFonts w:ascii="Arial" w:hAnsi="Arial" w:cs="Arial"/>
          <w:bCs/>
          <w:spacing w:val="34"/>
          <w:sz w:val="22"/>
          <w:szCs w:val="22"/>
          <w:lang w:val="en-US" w:eastAsia="en-US"/>
        </w:rPr>
        <w:t xml:space="preserve"> </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d</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g</w:t>
      </w:r>
      <w:r w:rsidR="00BD1E03" w:rsidRPr="00167B66">
        <w:rPr>
          <w:rFonts w:ascii="Arial" w:hAnsi="Arial" w:cs="Arial"/>
          <w:bCs/>
          <w:spacing w:val="36"/>
          <w:sz w:val="22"/>
          <w:szCs w:val="22"/>
          <w:lang w:val="en-US" w:eastAsia="en-US"/>
        </w:rPr>
        <w:t xml:space="preserve"> </w:t>
      </w:r>
      <w:r w:rsidR="00BD1E03" w:rsidRPr="00167B66">
        <w:rPr>
          <w:rFonts w:ascii="Arial" w:hAnsi="Arial" w:cs="Arial"/>
          <w:bCs/>
          <w:sz w:val="22"/>
          <w:szCs w:val="22"/>
          <w:lang w:val="en-US" w:eastAsia="en-US"/>
        </w:rPr>
        <w:t>to</w:t>
      </w:r>
      <w:r w:rsidR="00BD1E03" w:rsidRPr="00167B66">
        <w:rPr>
          <w:rFonts w:ascii="Arial" w:hAnsi="Arial" w:cs="Arial"/>
          <w:bCs/>
          <w:spacing w:val="34"/>
          <w:sz w:val="22"/>
          <w:szCs w:val="22"/>
          <w:lang w:val="en-US" w:eastAsia="en-US"/>
        </w:rPr>
        <w:t xml:space="preserve"> </w:t>
      </w:r>
      <w:r w:rsidR="00BD1E03" w:rsidRPr="00167B66">
        <w:rPr>
          <w:rFonts w:ascii="Arial" w:hAnsi="Arial" w:cs="Arial"/>
          <w:bCs/>
          <w:sz w:val="22"/>
          <w:szCs w:val="22"/>
          <w:lang w:val="en-US" w:eastAsia="en-US"/>
        </w:rPr>
        <w:t>u</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4"/>
          <w:sz w:val="22"/>
          <w:szCs w:val="22"/>
          <w:lang w:val="en-US" w:eastAsia="en-US"/>
        </w:rPr>
        <w:t>u</w:t>
      </w:r>
      <w:r w:rsidR="00BD1E03" w:rsidRPr="00167B66">
        <w:rPr>
          <w:rFonts w:ascii="Arial" w:hAnsi="Arial" w:cs="Arial"/>
          <w:bCs/>
          <w:sz w:val="22"/>
          <w:szCs w:val="22"/>
          <w:lang w:val="en-US" w:eastAsia="en-US"/>
        </w:rPr>
        <w:t>e o</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erl</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k</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o</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ershad</w:t>
      </w:r>
      <w:r w:rsidR="00BD1E03" w:rsidRPr="00167B66">
        <w:rPr>
          <w:rFonts w:ascii="Arial" w:hAnsi="Arial" w:cs="Arial"/>
          <w:bCs/>
          <w:spacing w:val="-1"/>
          <w:sz w:val="22"/>
          <w:szCs w:val="22"/>
          <w:lang w:val="en-US" w:eastAsia="en-US"/>
        </w:rPr>
        <w:t>o</w:t>
      </w:r>
      <w:r w:rsidR="00BD1E03" w:rsidRPr="00167B66">
        <w:rPr>
          <w:rFonts w:ascii="Arial" w:hAnsi="Arial" w:cs="Arial"/>
          <w:bCs/>
          <w:spacing w:val="-4"/>
          <w:sz w:val="22"/>
          <w:szCs w:val="22"/>
          <w:lang w:val="en-US" w:eastAsia="en-US"/>
        </w:rPr>
        <w:t>w</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ng</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r</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a</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 an</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o</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erbear</w:t>
      </w:r>
      <w:r w:rsidR="00BD1E03" w:rsidRPr="00167B66">
        <w:rPr>
          <w:rFonts w:ascii="Arial" w:hAnsi="Arial" w:cs="Arial"/>
          <w:bCs/>
          <w:spacing w:val="-1"/>
          <w:sz w:val="22"/>
          <w:szCs w:val="22"/>
          <w:lang w:val="en-US" w:eastAsia="en-US"/>
        </w:rPr>
        <w:t>i</w:t>
      </w:r>
      <w:r w:rsidR="00BD1E03" w:rsidRPr="00167B66">
        <w:rPr>
          <w:rFonts w:ascii="Arial" w:hAnsi="Arial" w:cs="Arial"/>
          <w:bCs/>
          <w:sz w:val="22"/>
          <w:szCs w:val="22"/>
          <w:lang w:val="en-US" w:eastAsia="en-US"/>
        </w:rPr>
        <w:t xml:space="preserve">ng </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ffec</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 the</w:t>
      </w:r>
      <w:r w:rsidR="00BD1E03" w:rsidRPr="00167B66">
        <w:rPr>
          <w:rFonts w:ascii="Arial" w:hAnsi="Arial" w:cs="Arial"/>
          <w:bCs/>
          <w:spacing w:val="40"/>
          <w:sz w:val="22"/>
          <w:szCs w:val="22"/>
          <w:lang w:val="en-US" w:eastAsia="en-US"/>
        </w:rPr>
        <w:t xml:space="preserve"> </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3"/>
          <w:sz w:val="22"/>
          <w:szCs w:val="22"/>
          <w:lang w:val="en-US" w:eastAsia="en-US"/>
        </w:rPr>
        <w:t>y</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u</w:t>
      </w:r>
      <w:r w:rsidR="00BD1E03" w:rsidRPr="00167B66">
        <w:rPr>
          <w:rFonts w:ascii="Arial" w:hAnsi="Arial" w:cs="Arial"/>
          <w:bCs/>
          <w:sz w:val="22"/>
          <w:szCs w:val="22"/>
          <w:lang w:val="en-US" w:eastAsia="en-US"/>
        </w:rPr>
        <w:t>t,</w:t>
      </w:r>
      <w:r w:rsidR="00BD1E03" w:rsidRPr="00167B66">
        <w:rPr>
          <w:rFonts w:ascii="Arial" w:hAnsi="Arial" w:cs="Arial"/>
          <w:bCs/>
          <w:spacing w:val="42"/>
          <w:sz w:val="22"/>
          <w:szCs w:val="22"/>
          <w:lang w:val="en-US" w:eastAsia="en-US"/>
        </w:rPr>
        <w:t xml:space="preserve"> </w:t>
      </w:r>
      <w:r w:rsidR="00BD1E03" w:rsidRPr="00167B66">
        <w:rPr>
          <w:rFonts w:ascii="Arial" w:hAnsi="Arial" w:cs="Arial"/>
          <w:bCs/>
          <w:spacing w:val="-3"/>
          <w:sz w:val="22"/>
          <w:szCs w:val="22"/>
          <w:lang w:val="en-US" w:eastAsia="en-US"/>
        </w:rPr>
        <w:t>d</w:t>
      </w:r>
      <w:r w:rsidR="00BD1E03" w:rsidRPr="00167B66">
        <w:rPr>
          <w:rFonts w:ascii="Arial" w:hAnsi="Arial" w:cs="Arial"/>
          <w:bCs/>
          <w:sz w:val="22"/>
          <w:szCs w:val="22"/>
          <w:lang w:val="en-US" w:eastAsia="en-US"/>
        </w:rPr>
        <w:t>es</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n</w:t>
      </w:r>
      <w:r w:rsidR="00BD1E03" w:rsidRPr="00167B66">
        <w:rPr>
          <w:rFonts w:ascii="Arial" w:hAnsi="Arial" w:cs="Arial"/>
          <w:bCs/>
          <w:spacing w:val="38"/>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38"/>
          <w:sz w:val="22"/>
          <w:szCs w:val="22"/>
          <w:lang w:val="en-US" w:eastAsia="en-US"/>
        </w:rPr>
        <w:t xml:space="preserve"> </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pacing w:val="2"/>
          <w:sz w:val="22"/>
          <w:szCs w:val="22"/>
          <w:lang w:val="en-US" w:eastAsia="en-US"/>
        </w:rPr>
        <w:t>d</w:t>
      </w:r>
      <w:r w:rsidR="00BD1E03" w:rsidRPr="00167B66">
        <w:rPr>
          <w:rFonts w:ascii="Arial" w:hAnsi="Arial" w:cs="Arial"/>
          <w:bCs/>
          <w:sz w:val="22"/>
          <w:szCs w:val="22"/>
          <w:lang w:val="en-US" w:eastAsia="en-US"/>
        </w:rPr>
        <w:t>sca</w:t>
      </w:r>
      <w:r w:rsidR="00BD1E03" w:rsidRPr="00167B66">
        <w:rPr>
          <w:rFonts w:ascii="Arial" w:hAnsi="Arial" w:cs="Arial"/>
          <w:bCs/>
          <w:spacing w:val="-1"/>
          <w:sz w:val="22"/>
          <w:szCs w:val="22"/>
          <w:lang w:val="en-US" w:eastAsia="en-US"/>
        </w:rPr>
        <w:t>p</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ng</w:t>
      </w:r>
      <w:r w:rsidR="00BD1E03" w:rsidRPr="00167B66">
        <w:rPr>
          <w:rFonts w:ascii="Arial" w:hAnsi="Arial" w:cs="Arial"/>
          <w:bCs/>
          <w:spacing w:val="43"/>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42"/>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l</w:t>
      </w:r>
      <w:r w:rsidR="00BD1E03" w:rsidRPr="00167B66">
        <w:rPr>
          <w:rFonts w:ascii="Arial" w:hAnsi="Arial" w:cs="Arial"/>
          <w:bCs/>
          <w:spacing w:val="41"/>
          <w:sz w:val="22"/>
          <w:szCs w:val="22"/>
          <w:lang w:val="en-US" w:eastAsia="en-US"/>
        </w:rPr>
        <w:t xml:space="preserve"> </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m</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ts</w:t>
      </w:r>
      <w:r w:rsidR="00BD1E03" w:rsidRPr="00167B66">
        <w:rPr>
          <w:rFonts w:ascii="Arial" w:hAnsi="Arial" w:cs="Arial"/>
          <w:bCs/>
          <w:spacing w:val="41"/>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42"/>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38"/>
          <w:sz w:val="22"/>
          <w:szCs w:val="22"/>
          <w:lang w:val="en-US" w:eastAsia="en-US"/>
        </w:rPr>
        <w:t xml:space="preserve"> </w:t>
      </w:r>
      <w:r w:rsidR="00BD1E03" w:rsidRPr="00167B66">
        <w:rPr>
          <w:rFonts w:ascii="Arial" w:hAnsi="Arial" w:cs="Arial"/>
          <w:bCs/>
          <w:sz w:val="22"/>
          <w:szCs w:val="22"/>
          <w:lang w:val="en-US" w:eastAsia="en-US"/>
        </w:rPr>
        <w:t>propos</w:t>
      </w:r>
      <w:r w:rsidR="00BD1E03" w:rsidRPr="00167B66">
        <w:rPr>
          <w:rFonts w:ascii="Arial" w:hAnsi="Arial" w:cs="Arial"/>
          <w:bCs/>
          <w:spacing w:val="-1"/>
          <w:sz w:val="22"/>
          <w:szCs w:val="22"/>
          <w:lang w:val="en-US" w:eastAsia="en-US"/>
        </w:rPr>
        <w:t>a</w:t>
      </w:r>
      <w:r w:rsidR="00BD1E03" w:rsidRPr="00167B66">
        <w:rPr>
          <w:rFonts w:ascii="Arial" w:hAnsi="Arial" w:cs="Arial"/>
          <w:bCs/>
          <w:spacing w:val="-4"/>
          <w:sz w:val="22"/>
          <w:szCs w:val="22"/>
          <w:lang w:val="en-US" w:eastAsia="en-US"/>
        </w:rPr>
        <w:t>l</w:t>
      </w:r>
      <w:r w:rsidR="00BD1E03" w:rsidRPr="00167B66">
        <w:rPr>
          <w:rFonts w:ascii="Arial" w:hAnsi="Arial" w:cs="Arial"/>
          <w:bCs/>
          <w:sz w:val="22"/>
          <w:szCs w:val="22"/>
          <w:lang w:val="en-US" w:eastAsia="en-US"/>
        </w:rPr>
        <w:t>,</w:t>
      </w:r>
      <w:r w:rsidR="00BD1E03" w:rsidRPr="00167B66">
        <w:rPr>
          <w:rFonts w:ascii="Arial" w:hAnsi="Arial" w:cs="Arial"/>
          <w:bCs/>
          <w:spacing w:val="42"/>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nc</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u</w:t>
      </w:r>
      <w:r w:rsidR="00BD1E03" w:rsidRPr="00167B66">
        <w:rPr>
          <w:rFonts w:ascii="Arial" w:hAnsi="Arial" w:cs="Arial"/>
          <w:bCs/>
          <w:spacing w:val="-1"/>
          <w:sz w:val="22"/>
          <w:szCs w:val="22"/>
          <w:lang w:val="en-US" w:eastAsia="en-US"/>
        </w:rPr>
        <w:t>d</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ng</w:t>
      </w:r>
      <w:r w:rsidR="00BD1E03" w:rsidRPr="00167B66">
        <w:rPr>
          <w:rFonts w:ascii="Arial" w:hAnsi="Arial" w:cs="Arial"/>
          <w:bCs/>
          <w:spacing w:val="43"/>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 xml:space="preserve">y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ntern</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l</w:t>
      </w:r>
      <w:r w:rsidR="00BD1E03" w:rsidRPr="00167B66">
        <w:rPr>
          <w:rFonts w:ascii="Arial" w:hAnsi="Arial" w:cs="Arial"/>
          <w:bCs/>
          <w:spacing w:val="14"/>
          <w:sz w:val="22"/>
          <w:szCs w:val="22"/>
          <w:lang w:val="en-US" w:eastAsia="en-US"/>
        </w:rPr>
        <w:t xml:space="preserve"> </w:t>
      </w:r>
      <w:r w:rsidR="00BD1E03" w:rsidRPr="00167B66">
        <w:rPr>
          <w:rFonts w:ascii="Arial" w:hAnsi="Arial" w:cs="Arial"/>
          <w:bCs/>
          <w:sz w:val="22"/>
          <w:szCs w:val="22"/>
          <w:lang w:val="en-US" w:eastAsia="en-US"/>
        </w:rPr>
        <w:t>ro</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d</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w:t>
      </w:r>
      <w:r w:rsidR="00BD1E03" w:rsidRPr="00167B66">
        <w:rPr>
          <w:rFonts w:ascii="Arial" w:hAnsi="Arial" w:cs="Arial"/>
          <w:bCs/>
          <w:spacing w:val="16"/>
          <w:sz w:val="22"/>
          <w:szCs w:val="22"/>
          <w:lang w:val="en-US" w:eastAsia="en-US"/>
        </w:rPr>
        <w:t xml:space="preserve"> </w:t>
      </w:r>
      <w:r w:rsidR="00BD1E03" w:rsidRPr="00167B66">
        <w:rPr>
          <w:rFonts w:ascii="Arial" w:hAnsi="Arial" w:cs="Arial"/>
          <w:bCs/>
          <w:sz w:val="22"/>
          <w:szCs w:val="22"/>
          <w:lang w:val="en-US" w:eastAsia="en-US"/>
        </w:rPr>
        <w:t>car</w:t>
      </w:r>
      <w:r w:rsidR="00BD1E03" w:rsidRPr="00167B66">
        <w:rPr>
          <w:rFonts w:ascii="Arial" w:hAnsi="Arial" w:cs="Arial"/>
          <w:bCs/>
          <w:spacing w:val="13"/>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a</w:t>
      </w:r>
      <w:r w:rsidR="00BD1E03" w:rsidRPr="00167B66">
        <w:rPr>
          <w:rFonts w:ascii="Arial" w:hAnsi="Arial" w:cs="Arial"/>
          <w:bCs/>
          <w:spacing w:val="-2"/>
          <w:sz w:val="22"/>
          <w:szCs w:val="22"/>
          <w:lang w:val="en-US" w:eastAsia="en-US"/>
        </w:rPr>
        <w:t>r</w:t>
      </w:r>
      <w:r w:rsidR="00BD1E03" w:rsidRPr="00167B66">
        <w:rPr>
          <w:rFonts w:ascii="Arial" w:hAnsi="Arial" w:cs="Arial"/>
          <w:bCs/>
          <w:spacing w:val="2"/>
          <w:sz w:val="22"/>
          <w:szCs w:val="22"/>
          <w:lang w:val="en-US" w:eastAsia="en-US"/>
        </w:rPr>
        <w:t>k</w:t>
      </w:r>
      <w:r w:rsidR="00BD1E03" w:rsidRPr="00167B66">
        <w:rPr>
          <w:rFonts w:ascii="Arial" w:hAnsi="Arial" w:cs="Arial"/>
          <w:bCs/>
          <w:spacing w:val="-4"/>
          <w:sz w:val="22"/>
          <w:szCs w:val="22"/>
          <w:lang w:val="en-US" w:eastAsia="en-US"/>
        </w:rPr>
        <w:t>i</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w:t>
      </w:r>
      <w:r w:rsidR="00BD1E03" w:rsidRPr="00167B66">
        <w:rPr>
          <w:rFonts w:ascii="Arial" w:hAnsi="Arial" w:cs="Arial"/>
          <w:bCs/>
          <w:spacing w:val="13"/>
          <w:sz w:val="22"/>
          <w:szCs w:val="22"/>
          <w:lang w:val="en-US" w:eastAsia="en-US"/>
        </w:rPr>
        <w:t xml:space="preserve"> </w:t>
      </w:r>
      <w:r w:rsidR="00BD1E03" w:rsidRPr="00167B66">
        <w:rPr>
          <w:rFonts w:ascii="Arial" w:hAnsi="Arial" w:cs="Arial"/>
          <w:bCs/>
          <w:spacing w:val="3"/>
          <w:sz w:val="22"/>
          <w:szCs w:val="22"/>
          <w:lang w:val="en-US" w:eastAsia="en-US"/>
        </w:rPr>
        <w:t>f</w:t>
      </w:r>
      <w:r w:rsidR="00BD1E03" w:rsidRPr="00167B66">
        <w:rPr>
          <w:rFonts w:ascii="Arial" w:hAnsi="Arial" w:cs="Arial"/>
          <w:bCs/>
          <w:sz w:val="22"/>
          <w:szCs w:val="22"/>
          <w:lang w:val="en-US" w:eastAsia="en-US"/>
        </w:rPr>
        <w:t>o</w:t>
      </w:r>
      <w:r w:rsidR="00BD1E03" w:rsidRPr="00167B66">
        <w:rPr>
          <w:rFonts w:ascii="Arial" w:hAnsi="Arial" w:cs="Arial"/>
          <w:bCs/>
          <w:spacing w:val="-4"/>
          <w:sz w:val="22"/>
          <w:szCs w:val="22"/>
          <w:lang w:val="en-US" w:eastAsia="en-US"/>
        </w:rPr>
        <w:t>o</w:t>
      </w:r>
      <w:r w:rsidR="00BD1E03" w:rsidRPr="00167B66">
        <w:rPr>
          <w:rFonts w:ascii="Arial" w:hAnsi="Arial" w:cs="Arial"/>
          <w:bCs/>
          <w:sz w:val="22"/>
          <w:szCs w:val="22"/>
          <w:lang w:val="en-US" w:eastAsia="en-US"/>
        </w:rPr>
        <w:t>tp</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ths</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15"/>
          <w:sz w:val="22"/>
          <w:szCs w:val="22"/>
          <w:lang w:val="en-US" w:eastAsia="en-US"/>
        </w:rPr>
        <w:t xml:space="preserve"> </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en</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z w:val="22"/>
          <w:szCs w:val="22"/>
          <w:lang w:val="en-US" w:eastAsia="en-US"/>
        </w:rPr>
        <w:t>sp</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ces,</w:t>
      </w:r>
      <w:r w:rsidR="00BD1E03" w:rsidRPr="00167B66">
        <w:rPr>
          <w:rFonts w:ascii="Arial" w:hAnsi="Arial" w:cs="Arial"/>
          <w:bCs/>
          <w:spacing w:val="16"/>
          <w:sz w:val="22"/>
          <w:szCs w:val="22"/>
          <w:lang w:val="en-US" w:eastAsia="en-US"/>
        </w:rPr>
        <w:t xml:space="preserve"> </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re</w:t>
      </w:r>
      <w:r w:rsidR="00BD1E03" w:rsidRPr="00167B66">
        <w:rPr>
          <w:rFonts w:ascii="Arial" w:hAnsi="Arial" w:cs="Arial"/>
          <w:bCs/>
          <w:spacing w:val="15"/>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18"/>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h</w:t>
      </w:r>
      <w:r w:rsidR="00BD1E03" w:rsidRPr="00167B66">
        <w:rPr>
          <w:rFonts w:ascii="Arial" w:hAnsi="Arial" w:cs="Arial"/>
          <w:bCs/>
          <w:spacing w:val="12"/>
          <w:sz w:val="22"/>
          <w:szCs w:val="22"/>
          <w:lang w:val="en-US" w:eastAsia="en-US"/>
        </w:rPr>
        <w:t xml:space="preserve"> </w:t>
      </w:r>
      <w:r w:rsidR="00BD1E03" w:rsidRPr="00167B66">
        <w:rPr>
          <w:rFonts w:ascii="Arial" w:hAnsi="Arial" w:cs="Arial"/>
          <w:bCs/>
          <w:spacing w:val="1"/>
          <w:sz w:val="22"/>
          <w:szCs w:val="22"/>
          <w:lang w:val="en-US" w:eastAsia="en-US"/>
        </w:rPr>
        <w:t>q</w:t>
      </w:r>
      <w:r w:rsidR="00BD1E03" w:rsidRPr="00167B66">
        <w:rPr>
          <w:rFonts w:ascii="Arial" w:hAnsi="Arial" w:cs="Arial"/>
          <w:bCs/>
          <w:spacing w:val="-3"/>
          <w:sz w:val="22"/>
          <w:szCs w:val="22"/>
          <w:lang w:val="en-US" w:eastAsia="en-US"/>
        </w:rPr>
        <w:t>u</w:t>
      </w:r>
      <w:r w:rsidR="00BD1E03" w:rsidRPr="00167B66">
        <w:rPr>
          <w:rFonts w:ascii="Arial" w:hAnsi="Arial" w:cs="Arial"/>
          <w:bCs/>
          <w:sz w:val="22"/>
          <w:szCs w:val="22"/>
          <w:lang w:val="en-US" w:eastAsia="en-US"/>
        </w:rPr>
        <w:t>a</w:t>
      </w:r>
      <w:r w:rsidR="00BD1E03" w:rsidRPr="00167B66">
        <w:rPr>
          <w:rFonts w:ascii="Arial" w:hAnsi="Arial" w:cs="Arial"/>
          <w:bCs/>
          <w:spacing w:val="-2"/>
          <w:sz w:val="22"/>
          <w:szCs w:val="22"/>
          <w:lang w:val="en-US" w:eastAsia="en-US"/>
        </w:rPr>
        <w:t>li</w:t>
      </w:r>
      <w:r w:rsidR="00BD1E03" w:rsidRPr="00167B66">
        <w:rPr>
          <w:rFonts w:ascii="Arial" w:hAnsi="Arial" w:cs="Arial"/>
          <w:bCs/>
          <w:sz w:val="22"/>
          <w:szCs w:val="22"/>
          <w:lang w:val="en-US" w:eastAsia="en-US"/>
        </w:rPr>
        <w:t>ty</w:t>
      </w:r>
      <w:r w:rsidR="00BD1E03" w:rsidRPr="00167B66">
        <w:rPr>
          <w:rFonts w:ascii="Arial" w:hAnsi="Arial" w:cs="Arial"/>
          <w:bCs/>
          <w:spacing w:val="13"/>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17"/>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pacing w:val="1"/>
          <w:sz w:val="22"/>
          <w:szCs w:val="22"/>
          <w:lang w:val="en-US" w:eastAsia="en-US"/>
        </w:rPr>
        <w:t>i</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l pro</w:t>
      </w:r>
      <w:r w:rsidR="00BD1E03" w:rsidRPr="00167B66">
        <w:rPr>
          <w:rFonts w:ascii="Arial" w:hAnsi="Arial" w:cs="Arial"/>
          <w:bCs/>
          <w:spacing w:val="-3"/>
          <w:sz w:val="22"/>
          <w:szCs w:val="22"/>
          <w:lang w:val="en-US" w:eastAsia="en-US"/>
        </w:rPr>
        <w:t>v</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de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an</w:t>
      </w:r>
      <w:r w:rsidR="00BD1E03" w:rsidRPr="00167B66">
        <w:rPr>
          <w:rFonts w:ascii="Arial" w:hAnsi="Arial" w:cs="Arial"/>
          <w:bCs/>
          <w:spacing w:val="4"/>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nteresti</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g</w:t>
      </w:r>
      <w:r w:rsidR="00BD1E03" w:rsidRPr="00167B66">
        <w:rPr>
          <w:rFonts w:ascii="Arial" w:hAnsi="Arial" w:cs="Arial"/>
          <w:bCs/>
          <w:spacing w:val="5"/>
          <w:sz w:val="22"/>
          <w:szCs w:val="22"/>
          <w:lang w:val="en-US" w:eastAsia="en-US"/>
        </w:rPr>
        <w:t xml:space="preserve"> </w:t>
      </w:r>
      <w:r w:rsidR="00BD1E03" w:rsidRPr="00167B66">
        <w:rPr>
          <w:rFonts w:ascii="Arial" w:hAnsi="Arial" w:cs="Arial"/>
          <w:bCs/>
          <w:spacing w:val="-3"/>
          <w:sz w:val="22"/>
          <w:szCs w:val="22"/>
          <w:lang w:val="en-US" w:eastAsia="en-US"/>
        </w:rPr>
        <w:t>v</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su</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l</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n</w:t>
      </w:r>
      <w:r w:rsidR="00BD1E03" w:rsidRPr="00167B66">
        <w:rPr>
          <w:rFonts w:ascii="Arial" w:hAnsi="Arial" w:cs="Arial"/>
          <w:bCs/>
          <w:spacing w:val="-3"/>
          <w:sz w:val="22"/>
          <w:szCs w:val="22"/>
          <w:lang w:val="en-US" w:eastAsia="en-US"/>
        </w:rPr>
        <w:t>v</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ro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4"/>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h</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ch</w:t>
      </w:r>
      <w:r w:rsidR="00BD1E03" w:rsidRPr="00167B66">
        <w:rPr>
          <w:rFonts w:ascii="Arial" w:hAnsi="Arial" w:cs="Arial"/>
          <w:bCs/>
          <w:spacing w:val="5"/>
          <w:sz w:val="22"/>
          <w:szCs w:val="22"/>
          <w:lang w:val="en-US" w:eastAsia="en-US"/>
        </w:rPr>
        <w:t xml:space="preserve"> </w:t>
      </w:r>
      <w:r w:rsidR="00BD1E03" w:rsidRPr="00167B66">
        <w:rPr>
          <w:rFonts w:ascii="Arial" w:hAnsi="Arial" w:cs="Arial"/>
          <w:bCs/>
          <w:sz w:val="22"/>
          <w:szCs w:val="22"/>
          <w:lang w:val="en-US" w:eastAsia="en-US"/>
        </w:rPr>
        <w:t>res</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ects</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ch</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r</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ct</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r</w:t>
      </w:r>
      <w:r w:rsidR="00BD1E03" w:rsidRPr="00167B66">
        <w:rPr>
          <w:rFonts w:ascii="Arial" w:hAnsi="Arial" w:cs="Arial"/>
          <w:bCs/>
          <w:spacing w:val="3"/>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6"/>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te</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 xml:space="preserve">d </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oc</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l area; the development</w:t>
      </w:r>
      <w:r w:rsidR="00BD1E03" w:rsidRPr="00167B66">
        <w:rPr>
          <w:rFonts w:ascii="Arial" w:hAnsi="Arial" w:cs="Arial"/>
          <w:bCs/>
          <w:spacing w:val="7"/>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u</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d</w:t>
      </w:r>
      <w:r w:rsidR="00BD1E03" w:rsidRPr="00167B66">
        <w:rPr>
          <w:rFonts w:ascii="Arial" w:hAnsi="Arial" w:cs="Arial"/>
          <w:bCs/>
          <w:spacing w:val="7"/>
          <w:sz w:val="22"/>
          <w:szCs w:val="22"/>
          <w:lang w:val="en-US" w:eastAsia="en-US"/>
        </w:rPr>
        <w:t xml:space="preserve"> </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t</w:t>
      </w:r>
      <w:r w:rsidR="00BD1E03" w:rsidRPr="00167B66">
        <w:rPr>
          <w:rFonts w:ascii="Arial" w:hAnsi="Arial" w:cs="Arial"/>
          <w:bCs/>
          <w:spacing w:val="6"/>
          <w:sz w:val="22"/>
          <w:szCs w:val="22"/>
          <w:lang w:val="en-US" w:eastAsia="en-US"/>
        </w:rPr>
        <w:t xml:space="preserve"> </w:t>
      </w:r>
      <w:r w:rsidR="00BD1E03" w:rsidRPr="00167B66">
        <w:rPr>
          <w:rFonts w:ascii="Arial" w:hAnsi="Arial" w:cs="Arial"/>
          <w:bCs/>
          <w:sz w:val="22"/>
          <w:szCs w:val="22"/>
          <w:lang w:val="en-US" w:eastAsia="en-US"/>
        </w:rPr>
        <w:t>pr</w:t>
      </w:r>
      <w:r w:rsidR="00BD1E03" w:rsidRPr="00167B66">
        <w:rPr>
          <w:rFonts w:ascii="Arial" w:hAnsi="Arial" w:cs="Arial"/>
          <w:bCs/>
          <w:spacing w:val="-3"/>
          <w:sz w:val="22"/>
          <w:szCs w:val="22"/>
          <w:lang w:val="en-US" w:eastAsia="en-US"/>
        </w:rPr>
        <w:t>e</w:t>
      </w:r>
      <w:r w:rsidR="00BD1E03" w:rsidRPr="00167B66">
        <w:rPr>
          <w:rFonts w:ascii="Arial" w:hAnsi="Arial" w:cs="Arial"/>
          <w:bCs/>
          <w:spacing w:val="1"/>
          <w:sz w:val="22"/>
          <w:szCs w:val="22"/>
          <w:lang w:val="en-US" w:eastAsia="en-US"/>
        </w:rPr>
        <w:t>j</w:t>
      </w:r>
      <w:r w:rsidR="00BD1E03" w:rsidRPr="00167B66">
        <w:rPr>
          <w:rFonts w:ascii="Arial" w:hAnsi="Arial" w:cs="Arial"/>
          <w:bCs/>
          <w:sz w:val="22"/>
          <w:szCs w:val="22"/>
          <w:lang w:val="en-US" w:eastAsia="en-US"/>
        </w:rPr>
        <w:t>u</w:t>
      </w:r>
      <w:r w:rsidR="00BD1E03" w:rsidRPr="00167B66">
        <w:rPr>
          <w:rFonts w:ascii="Arial" w:hAnsi="Arial" w:cs="Arial"/>
          <w:bCs/>
          <w:spacing w:val="-1"/>
          <w:sz w:val="22"/>
          <w:szCs w:val="22"/>
          <w:lang w:val="en-US" w:eastAsia="en-US"/>
        </w:rPr>
        <w:t>d</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ce</w:t>
      </w:r>
      <w:r w:rsidR="00BD1E03" w:rsidRPr="00167B66">
        <w:rPr>
          <w:rFonts w:ascii="Arial" w:hAnsi="Arial" w:cs="Arial"/>
          <w:bCs/>
          <w:spacing w:val="5"/>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h</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ay</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s</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fet</w:t>
      </w:r>
      <w:r w:rsidR="00BD1E03" w:rsidRPr="00167B66">
        <w:rPr>
          <w:rFonts w:ascii="Arial" w:hAnsi="Arial" w:cs="Arial"/>
          <w:bCs/>
          <w:spacing w:val="-2"/>
          <w:sz w:val="22"/>
          <w:szCs w:val="22"/>
          <w:lang w:val="en-US" w:eastAsia="en-US"/>
        </w:rPr>
        <w:t>y</w:t>
      </w:r>
      <w:r w:rsidR="00BD1E03" w:rsidRPr="00167B66">
        <w:rPr>
          <w:rFonts w:ascii="Arial" w:hAnsi="Arial" w:cs="Arial"/>
          <w:bCs/>
          <w:sz w:val="22"/>
          <w:szCs w:val="22"/>
          <w:lang w:val="en-US" w:eastAsia="en-US"/>
        </w:rPr>
        <w:t>,</w:t>
      </w:r>
      <w:r w:rsidR="00BD1E03" w:rsidRPr="00167B66">
        <w:rPr>
          <w:rFonts w:ascii="Arial" w:hAnsi="Arial" w:cs="Arial"/>
          <w:bCs/>
          <w:spacing w:val="6"/>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r</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an</w:t>
      </w:r>
      <w:r w:rsidR="00BD1E03" w:rsidRPr="00167B66">
        <w:rPr>
          <w:rFonts w:ascii="Arial" w:hAnsi="Arial" w:cs="Arial"/>
          <w:bCs/>
          <w:spacing w:val="5"/>
          <w:sz w:val="22"/>
          <w:szCs w:val="22"/>
          <w:lang w:val="en-US" w:eastAsia="en-US"/>
        </w:rPr>
        <w:t xml:space="preserve"> </w:t>
      </w:r>
      <w:r w:rsidR="00BD1E03" w:rsidRPr="00167B66">
        <w:rPr>
          <w:rFonts w:ascii="Arial" w:hAnsi="Arial" w:cs="Arial"/>
          <w:bCs/>
          <w:sz w:val="22"/>
          <w:szCs w:val="22"/>
          <w:lang w:val="en-US" w:eastAsia="en-US"/>
        </w:rPr>
        <w:t>s</w:t>
      </w:r>
      <w:r w:rsidR="00BD1E03" w:rsidRPr="00167B66">
        <w:rPr>
          <w:rFonts w:ascii="Arial" w:hAnsi="Arial" w:cs="Arial"/>
          <w:bCs/>
          <w:spacing w:val="-3"/>
          <w:sz w:val="22"/>
          <w:szCs w:val="22"/>
          <w:lang w:val="en-US" w:eastAsia="en-US"/>
        </w:rPr>
        <w:t>a</w:t>
      </w:r>
      <w:r w:rsidR="00BD1E03" w:rsidRPr="00167B66">
        <w:rPr>
          <w:rFonts w:ascii="Arial" w:hAnsi="Arial" w:cs="Arial"/>
          <w:bCs/>
          <w:spacing w:val="3"/>
          <w:sz w:val="22"/>
          <w:szCs w:val="22"/>
          <w:lang w:val="en-US" w:eastAsia="en-US"/>
        </w:rPr>
        <w:t>f</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t</w:t>
      </w:r>
      <w:r w:rsidR="00BD1E03" w:rsidRPr="00167B66">
        <w:rPr>
          <w:rFonts w:ascii="Arial" w:hAnsi="Arial" w:cs="Arial"/>
          <w:bCs/>
          <w:spacing w:val="-3"/>
          <w:sz w:val="22"/>
          <w:szCs w:val="22"/>
          <w:lang w:val="en-US" w:eastAsia="en-US"/>
        </w:rPr>
        <w:t>y</w:t>
      </w:r>
      <w:r w:rsidR="00BD1E03" w:rsidRPr="00167B66">
        <w:rPr>
          <w:rFonts w:ascii="Arial" w:hAnsi="Arial" w:cs="Arial"/>
          <w:bCs/>
          <w:sz w:val="22"/>
          <w:szCs w:val="22"/>
          <w:lang w:val="en-US" w:eastAsia="en-US"/>
        </w:rPr>
        <w:t>,</w:t>
      </w:r>
      <w:r w:rsidR="00BD1E03" w:rsidRPr="00167B66">
        <w:rPr>
          <w:rFonts w:ascii="Arial" w:hAnsi="Arial" w:cs="Arial"/>
          <w:bCs/>
          <w:spacing w:val="6"/>
          <w:sz w:val="22"/>
          <w:szCs w:val="22"/>
          <w:lang w:val="en-US" w:eastAsia="en-US"/>
        </w:rPr>
        <w:t xml:space="preserve"> </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he</w:t>
      </w:r>
      <w:r w:rsidR="00BD1E03" w:rsidRPr="00167B66">
        <w:rPr>
          <w:rFonts w:ascii="Arial" w:hAnsi="Arial" w:cs="Arial"/>
          <w:bCs/>
          <w:spacing w:val="5"/>
          <w:sz w:val="22"/>
          <w:szCs w:val="22"/>
          <w:lang w:val="en-US" w:eastAsia="en-US"/>
        </w:rPr>
        <w:t xml:space="preserve"> </w:t>
      </w:r>
      <w:r w:rsidR="00BD1E03" w:rsidRPr="00167B66">
        <w:rPr>
          <w:rFonts w:ascii="Arial" w:hAnsi="Arial" w:cs="Arial"/>
          <w:bCs/>
          <w:sz w:val="22"/>
          <w:szCs w:val="22"/>
          <w:lang w:val="en-US" w:eastAsia="en-US"/>
        </w:rPr>
        <w:t>free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3"/>
          <w:sz w:val="22"/>
          <w:szCs w:val="22"/>
          <w:lang w:val="en-US" w:eastAsia="en-US"/>
        </w:rPr>
        <w:t>f</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 xml:space="preserve">ow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z w:val="22"/>
          <w:szCs w:val="22"/>
          <w:lang w:val="en-US" w:eastAsia="en-US"/>
        </w:rPr>
        <w:t>tr</w:t>
      </w:r>
      <w:r w:rsidR="00BD1E03" w:rsidRPr="00167B66">
        <w:rPr>
          <w:rFonts w:ascii="Arial" w:hAnsi="Arial" w:cs="Arial"/>
          <w:bCs/>
          <w:spacing w:val="-3"/>
          <w:sz w:val="22"/>
          <w:szCs w:val="22"/>
          <w:lang w:val="en-US" w:eastAsia="en-US"/>
        </w:rPr>
        <w:t>a</w:t>
      </w:r>
      <w:r w:rsidR="00BD1E03" w:rsidRPr="00167B66">
        <w:rPr>
          <w:rFonts w:ascii="Arial" w:hAnsi="Arial" w:cs="Arial"/>
          <w:bCs/>
          <w:spacing w:val="-2"/>
          <w:sz w:val="22"/>
          <w:szCs w:val="22"/>
          <w:lang w:val="en-US" w:eastAsia="en-US"/>
        </w:rPr>
        <w:t>f</w:t>
      </w:r>
      <w:r w:rsidR="00BD1E03" w:rsidRPr="00167B66">
        <w:rPr>
          <w:rFonts w:ascii="Arial" w:hAnsi="Arial" w:cs="Arial"/>
          <w:bCs/>
          <w:spacing w:val="3"/>
          <w:sz w:val="22"/>
          <w:szCs w:val="22"/>
          <w:lang w:val="en-US" w:eastAsia="en-US"/>
        </w:rPr>
        <w:t>f</w:t>
      </w:r>
      <w:r w:rsidR="00BD1E03" w:rsidRPr="00167B66">
        <w:rPr>
          <w:rFonts w:ascii="Arial" w:hAnsi="Arial" w:cs="Arial"/>
          <w:bCs/>
          <w:spacing w:val="-2"/>
          <w:sz w:val="22"/>
          <w:szCs w:val="22"/>
          <w:lang w:val="en-US" w:eastAsia="en-US"/>
        </w:rPr>
        <w:t>i</w:t>
      </w:r>
      <w:r w:rsidR="00BD1E03" w:rsidRPr="00167B66">
        <w:rPr>
          <w:rFonts w:ascii="Arial" w:hAnsi="Arial" w:cs="Arial"/>
          <w:bCs/>
          <w:spacing w:val="-3"/>
          <w:sz w:val="22"/>
          <w:szCs w:val="22"/>
          <w:lang w:val="en-US" w:eastAsia="en-US"/>
        </w:rPr>
        <w:t>c</w:t>
      </w:r>
      <w:r w:rsidR="00BD1E03" w:rsidRPr="00167B66">
        <w:rPr>
          <w:rFonts w:ascii="Arial" w:hAnsi="Arial" w:cs="Arial"/>
          <w:bCs/>
          <w:sz w:val="22"/>
          <w:szCs w:val="22"/>
          <w:lang w:val="en-US" w:eastAsia="en-US"/>
        </w:rPr>
        <w:t>,</w:t>
      </w:r>
      <w:r w:rsidR="00BD1E03" w:rsidRPr="00167B66">
        <w:rPr>
          <w:rFonts w:ascii="Arial" w:hAnsi="Arial" w:cs="Arial"/>
          <w:bCs/>
          <w:spacing w:val="30"/>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u</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d</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t</w:t>
      </w:r>
      <w:r w:rsidR="00BD1E03" w:rsidRPr="00167B66">
        <w:rPr>
          <w:rFonts w:ascii="Arial" w:hAnsi="Arial" w:cs="Arial"/>
          <w:bCs/>
          <w:spacing w:val="30"/>
          <w:sz w:val="22"/>
          <w:szCs w:val="22"/>
          <w:lang w:val="en-US" w:eastAsia="en-US"/>
        </w:rPr>
        <w:t xml:space="preserve"> </w:t>
      </w:r>
      <w:r w:rsidR="00BD1E03" w:rsidRPr="00167B66">
        <w:rPr>
          <w:rFonts w:ascii="Arial" w:hAnsi="Arial" w:cs="Arial"/>
          <w:bCs/>
          <w:sz w:val="22"/>
          <w:szCs w:val="22"/>
          <w:lang w:val="en-US" w:eastAsia="en-US"/>
        </w:rPr>
        <w:t>re</w:t>
      </w:r>
      <w:r w:rsidR="00BD1E03" w:rsidRPr="00167B66">
        <w:rPr>
          <w:rFonts w:ascii="Arial" w:hAnsi="Arial" w:cs="Arial"/>
          <w:bCs/>
          <w:spacing w:val="-1"/>
          <w:sz w:val="22"/>
          <w:szCs w:val="22"/>
          <w:lang w:val="en-US" w:eastAsia="en-US"/>
        </w:rPr>
        <w:t>d</w:t>
      </w:r>
      <w:r w:rsidR="00BD1E03" w:rsidRPr="00167B66">
        <w:rPr>
          <w:rFonts w:ascii="Arial" w:hAnsi="Arial" w:cs="Arial"/>
          <w:bCs/>
          <w:sz w:val="22"/>
          <w:szCs w:val="22"/>
          <w:lang w:val="en-US" w:eastAsia="en-US"/>
        </w:rPr>
        <w:t>uce</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n</w:t>
      </w:r>
      <w:r w:rsidR="00BD1E03" w:rsidRPr="00167B66">
        <w:rPr>
          <w:rFonts w:ascii="Arial" w:hAnsi="Arial" w:cs="Arial"/>
          <w:bCs/>
          <w:spacing w:val="-4"/>
          <w:sz w:val="22"/>
          <w:szCs w:val="22"/>
          <w:lang w:val="en-US" w:eastAsia="en-US"/>
        </w:rPr>
        <w:t>u</w:t>
      </w:r>
      <w:r w:rsidR="00BD1E03" w:rsidRPr="00167B66">
        <w:rPr>
          <w:rFonts w:ascii="Arial" w:hAnsi="Arial" w:cs="Arial"/>
          <w:bCs/>
          <w:sz w:val="22"/>
          <w:szCs w:val="22"/>
          <w:lang w:val="en-US" w:eastAsia="en-US"/>
        </w:rPr>
        <w:t>mb</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w:t>
      </w:r>
      <w:r w:rsidR="00BD1E03" w:rsidRPr="00167B66">
        <w:rPr>
          <w:rFonts w:ascii="Arial" w:hAnsi="Arial" w:cs="Arial"/>
          <w:bCs/>
          <w:spacing w:val="30"/>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28"/>
          <w:sz w:val="22"/>
          <w:szCs w:val="22"/>
          <w:lang w:val="en-US" w:eastAsia="en-US"/>
        </w:rPr>
        <w:t xml:space="preserve"> </w:t>
      </w:r>
      <w:r w:rsidR="00BD1E03" w:rsidRPr="00167B66">
        <w:rPr>
          <w:rFonts w:ascii="Arial" w:hAnsi="Arial" w:cs="Arial"/>
          <w:bCs/>
          <w:sz w:val="22"/>
          <w:szCs w:val="22"/>
          <w:lang w:val="en-US" w:eastAsia="en-US"/>
        </w:rPr>
        <w:t>o</w:t>
      </w:r>
      <w:r w:rsidR="00BD1E03" w:rsidRPr="00167B66">
        <w:rPr>
          <w:rFonts w:ascii="Arial" w:hAnsi="Arial" w:cs="Arial"/>
          <w:bCs/>
          <w:spacing w:val="4"/>
          <w:sz w:val="22"/>
          <w:szCs w:val="22"/>
          <w:lang w:val="en-US" w:eastAsia="en-US"/>
        </w:rPr>
        <w:t>n</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te</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a</w:t>
      </w:r>
      <w:r w:rsidR="00BD1E03" w:rsidRPr="00167B66">
        <w:rPr>
          <w:rFonts w:ascii="Arial" w:hAnsi="Arial" w:cs="Arial"/>
          <w:bCs/>
          <w:spacing w:val="-2"/>
          <w:sz w:val="22"/>
          <w:szCs w:val="22"/>
          <w:lang w:val="en-US" w:eastAsia="en-US"/>
        </w:rPr>
        <w:t>r</w:t>
      </w:r>
      <w:r w:rsidR="00BD1E03" w:rsidRPr="00167B66">
        <w:rPr>
          <w:rFonts w:ascii="Arial" w:hAnsi="Arial" w:cs="Arial"/>
          <w:bCs/>
          <w:spacing w:val="2"/>
          <w:sz w:val="22"/>
          <w:szCs w:val="22"/>
          <w:lang w:val="en-US" w:eastAsia="en-US"/>
        </w:rPr>
        <w:t>k</w:t>
      </w:r>
      <w:r w:rsidR="00BD1E03" w:rsidRPr="00167B66">
        <w:rPr>
          <w:rFonts w:ascii="Arial" w:hAnsi="Arial" w:cs="Arial"/>
          <w:bCs/>
          <w:spacing w:val="-2"/>
          <w:sz w:val="22"/>
          <w:szCs w:val="22"/>
          <w:lang w:val="en-US" w:eastAsia="en-US"/>
        </w:rPr>
        <w:t>i</w:t>
      </w:r>
      <w:r w:rsidR="00BD1E03" w:rsidRPr="00167B66">
        <w:rPr>
          <w:rFonts w:ascii="Arial" w:hAnsi="Arial" w:cs="Arial"/>
          <w:bCs/>
          <w:spacing w:val="-3"/>
          <w:sz w:val="22"/>
          <w:szCs w:val="22"/>
          <w:lang w:val="en-US" w:eastAsia="en-US"/>
        </w:rPr>
        <w:t>n</w:t>
      </w:r>
      <w:r w:rsidR="00BD1E03" w:rsidRPr="00167B66">
        <w:rPr>
          <w:rFonts w:ascii="Arial" w:hAnsi="Arial" w:cs="Arial"/>
          <w:bCs/>
          <w:sz w:val="22"/>
          <w:szCs w:val="22"/>
          <w:lang w:val="en-US" w:eastAsia="en-US"/>
        </w:rPr>
        <w:t>g</w:t>
      </w:r>
      <w:r w:rsidR="00BD1E03" w:rsidRPr="00167B66">
        <w:rPr>
          <w:rFonts w:ascii="Arial" w:hAnsi="Arial" w:cs="Arial"/>
          <w:bCs/>
          <w:spacing w:val="31"/>
          <w:sz w:val="22"/>
          <w:szCs w:val="22"/>
          <w:lang w:val="en-US" w:eastAsia="en-US"/>
        </w:rPr>
        <w:t xml:space="preserve"> </w:t>
      </w:r>
      <w:r w:rsidR="00BD1E03" w:rsidRPr="00167B66">
        <w:rPr>
          <w:rFonts w:ascii="Arial" w:hAnsi="Arial" w:cs="Arial"/>
          <w:bCs/>
          <w:sz w:val="22"/>
          <w:szCs w:val="22"/>
          <w:lang w:val="en-US" w:eastAsia="en-US"/>
        </w:rPr>
        <w:t>sp</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c</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o</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b</w:t>
      </w:r>
      <w:r w:rsidR="00BD1E03" w:rsidRPr="00167B66">
        <w:rPr>
          <w:rFonts w:ascii="Arial" w:hAnsi="Arial" w:cs="Arial"/>
          <w:bCs/>
          <w:spacing w:val="-1"/>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w</w:t>
      </w:r>
      <w:r w:rsidR="00BD1E03" w:rsidRPr="00167B66">
        <w:rPr>
          <w:rFonts w:ascii="Arial" w:hAnsi="Arial" w:cs="Arial"/>
          <w:bCs/>
          <w:spacing w:val="26"/>
          <w:sz w:val="22"/>
          <w:szCs w:val="22"/>
          <w:lang w:val="en-US" w:eastAsia="en-US"/>
        </w:rPr>
        <w:t xml:space="preserve"> </w:t>
      </w:r>
      <w:r w:rsidR="00BD1E03" w:rsidRPr="00167B66">
        <w:rPr>
          <w:rFonts w:ascii="Arial" w:hAnsi="Arial" w:cs="Arial"/>
          <w:bCs/>
          <w:sz w:val="22"/>
          <w:szCs w:val="22"/>
          <w:lang w:val="en-US" w:eastAsia="en-US"/>
        </w:rPr>
        <w:t>the sta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rds</w:t>
      </w:r>
      <w:r w:rsidR="00BD1E03" w:rsidRPr="00167B66">
        <w:rPr>
          <w:rFonts w:ascii="Arial" w:hAnsi="Arial" w:cs="Arial"/>
          <w:bCs/>
          <w:spacing w:val="26"/>
          <w:sz w:val="22"/>
          <w:szCs w:val="22"/>
          <w:lang w:val="en-US" w:eastAsia="en-US"/>
        </w:rPr>
        <w:t xml:space="preserve"> </w:t>
      </w:r>
      <w:r w:rsidR="00BD1E03" w:rsidRPr="00167B66">
        <w:rPr>
          <w:rFonts w:ascii="Arial" w:hAnsi="Arial" w:cs="Arial"/>
          <w:bCs/>
          <w:sz w:val="22"/>
          <w:szCs w:val="22"/>
          <w:lang w:val="en-US" w:eastAsia="en-US"/>
        </w:rPr>
        <w:t>st</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ted</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w:t>
      </w:r>
      <w:r w:rsidR="00BD1E03" w:rsidRPr="00167B66">
        <w:rPr>
          <w:rFonts w:ascii="Arial" w:hAnsi="Arial" w:cs="Arial"/>
          <w:bCs/>
          <w:spacing w:val="29"/>
          <w:sz w:val="22"/>
          <w:szCs w:val="22"/>
          <w:lang w:val="en-US" w:eastAsia="en-US"/>
        </w:rPr>
        <w:t xml:space="preserve"> </w:t>
      </w:r>
      <w:r w:rsidR="00BD1E03" w:rsidRPr="00167B66">
        <w:rPr>
          <w:rFonts w:ascii="Arial" w:hAnsi="Arial" w:cs="Arial"/>
          <w:b/>
          <w:bCs/>
          <w:spacing w:val="-1"/>
          <w:sz w:val="22"/>
          <w:szCs w:val="22"/>
          <w:lang w:val="en-US" w:eastAsia="en-US"/>
        </w:rPr>
        <w:t>P</w:t>
      </w:r>
      <w:r w:rsidR="00BD1E03" w:rsidRPr="00167B66">
        <w:rPr>
          <w:rFonts w:ascii="Arial" w:hAnsi="Arial" w:cs="Arial"/>
          <w:b/>
          <w:bCs/>
          <w:sz w:val="22"/>
          <w:szCs w:val="22"/>
          <w:lang w:val="en-US" w:eastAsia="en-US"/>
        </w:rPr>
        <w:t>o</w:t>
      </w:r>
      <w:r w:rsidR="00BD1E03" w:rsidRPr="00167B66">
        <w:rPr>
          <w:rFonts w:ascii="Arial" w:hAnsi="Arial" w:cs="Arial"/>
          <w:b/>
          <w:bCs/>
          <w:spacing w:val="-2"/>
          <w:sz w:val="22"/>
          <w:szCs w:val="22"/>
          <w:lang w:val="en-US" w:eastAsia="en-US"/>
        </w:rPr>
        <w:t>li</w:t>
      </w:r>
      <w:r w:rsidR="00BD1E03" w:rsidRPr="00167B66">
        <w:rPr>
          <w:rFonts w:ascii="Arial" w:hAnsi="Arial" w:cs="Arial"/>
          <w:b/>
          <w:bCs/>
          <w:sz w:val="22"/>
          <w:szCs w:val="22"/>
          <w:lang w:val="en-US" w:eastAsia="en-US"/>
        </w:rPr>
        <w:t>cy</w:t>
      </w:r>
      <w:r w:rsidR="00BD1E03" w:rsidRPr="00167B66">
        <w:rPr>
          <w:rFonts w:ascii="Arial" w:hAnsi="Arial" w:cs="Arial"/>
          <w:b/>
          <w:bCs/>
          <w:spacing w:val="27"/>
          <w:sz w:val="22"/>
          <w:szCs w:val="22"/>
          <w:lang w:val="en-US" w:eastAsia="en-US"/>
        </w:rPr>
        <w:t xml:space="preserve"> </w:t>
      </w:r>
      <w:r w:rsidR="00BD1E03" w:rsidRPr="00167B66">
        <w:rPr>
          <w:rFonts w:ascii="Arial" w:hAnsi="Arial" w:cs="Arial"/>
          <w:b/>
          <w:bCs/>
          <w:sz w:val="22"/>
          <w:szCs w:val="22"/>
          <w:lang w:val="en-US" w:eastAsia="en-US"/>
        </w:rPr>
        <w:t>F</w:t>
      </w:r>
      <w:r w:rsidR="00BD1E03" w:rsidRPr="00167B66">
        <w:rPr>
          <w:rFonts w:ascii="Arial" w:hAnsi="Arial" w:cs="Arial"/>
          <w:b/>
          <w:bCs/>
          <w:spacing w:val="-1"/>
          <w:sz w:val="22"/>
          <w:szCs w:val="22"/>
          <w:lang w:val="en-US" w:eastAsia="en-US"/>
        </w:rPr>
        <w:t>1</w:t>
      </w:r>
      <w:r w:rsidR="00BD1E03" w:rsidRPr="00167B66">
        <w:rPr>
          <w:rFonts w:ascii="Arial" w:hAnsi="Arial" w:cs="Arial"/>
          <w:bCs/>
          <w:sz w:val="22"/>
          <w:szCs w:val="22"/>
          <w:lang w:val="en-US" w:eastAsia="en-US"/>
        </w:rPr>
        <w:t>,</w:t>
      </w:r>
      <w:r w:rsidR="00BD1E03" w:rsidRPr="00167B66">
        <w:rPr>
          <w:rFonts w:ascii="Arial" w:hAnsi="Arial" w:cs="Arial"/>
          <w:bCs/>
          <w:spacing w:val="30"/>
          <w:sz w:val="22"/>
          <w:szCs w:val="22"/>
          <w:lang w:val="en-US" w:eastAsia="en-US"/>
        </w:rPr>
        <w:t xml:space="preserve"> </w:t>
      </w:r>
      <w:r w:rsidR="00BD1E03" w:rsidRPr="00167B66">
        <w:rPr>
          <w:rFonts w:ascii="Arial" w:hAnsi="Arial" w:cs="Arial"/>
          <w:bCs/>
          <w:sz w:val="22"/>
          <w:szCs w:val="22"/>
          <w:lang w:val="en-US" w:eastAsia="en-US"/>
        </w:rPr>
        <w:t>u</w:t>
      </w:r>
      <w:r w:rsidR="00BD1E03" w:rsidRPr="00167B66">
        <w:rPr>
          <w:rFonts w:ascii="Arial" w:hAnsi="Arial" w:cs="Arial"/>
          <w:bCs/>
          <w:spacing w:val="-1"/>
          <w:sz w:val="22"/>
          <w:szCs w:val="22"/>
          <w:lang w:val="en-US" w:eastAsia="en-US"/>
        </w:rPr>
        <w:t>n</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ess</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th</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re</w:t>
      </w:r>
      <w:r w:rsidR="00BD1E03" w:rsidRPr="00167B66">
        <w:rPr>
          <w:rFonts w:ascii="Arial" w:hAnsi="Arial" w:cs="Arial"/>
          <w:bCs/>
          <w:spacing w:val="26"/>
          <w:sz w:val="22"/>
          <w:szCs w:val="22"/>
          <w:lang w:val="en-US" w:eastAsia="en-US"/>
        </w:rPr>
        <w:t xml:space="preserve"> </w:t>
      </w:r>
      <w:r w:rsidR="00BD1E03" w:rsidRPr="00167B66">
        <w:rPr>
          <w:rFonts w:ascii="Arial" w:hAnsi="Arial" w:cs="Arial"/>
          <w:bCs/>
          <w:sz w:val="22"/>
          <w:szCs w:val="22"/>
          <w:lang w:val="en-US" w:eastAsia="en-US"/>
        </w:rPr>
        <w:t>are</w:t>
      </w:r>
      <w:r w:rsidR="00BD1E03" w:rsidRPr="00167B66">
        <w:rPr>
          <w:rFonts w:ascii="Arial" w:hAnsi="Arial" w:cs="Arial"/>
          <w:bCs/>
          <w:spacing w:val="27"/>
          <w:sz w:val="22"/>
          <w:szCs w:val="22"/>
          <w:lang w:val="en-US" w:eastAsia="en-US"/>
        </w:rPr>
        <w:t xml:space="preserve"> </w:t>
      </w:r>
      <w:r w:rsidR="00BD1E03" w:rsidRPr="00167B66">
        <w:rPr>
          <w:rFonts w:ascii="Arial" w:hAnsi="Arial" w:cs="Arial"/>
          <w:bCs/>
          <w:sz w:val="22"/>
          <w:szCs w:val="22"/>
          <w:lang w:val="en-US" w:eastAsia="en-US"/>
        </w:rPr>
        <w:t>other</w:t>
      </w:r>
      <w:r w:rsidR="00BD1E03" w:rsidRPr="00167B66">
        <w:rPr>
          <w:rFonts w:ascii="Arial" w:hAnsi="Arial" w:cs="Arial"/>
          <w:bCs/>
          <w:spacing w:val="28"/>
          <w:sz w:val="22"/>
          <w:szCs w:val="22"/>
          <w:lang w:val="en-US" w:eastAsia="en-US"/>
        </w:rPr>
        <w:t xml:space="preserve"> </w:t>
      </w:r>
      <w:r w:rsidR="00BD1E03" w:rsidRPr="00167B66">
        <w:rPr>
          <w:rFonts w:ascii="Arial" w:hAnsi="Arial" w:cs="Arial"/>
          <w:bCs/>
          <w:sz w:val="22"/>
          <w:szCs w:val="22"/>
          <w:lang w:val="en-US" w:eastAsia="en-US"/>
        </w:rPr>
        <w:t>mat</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r</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al</w:t>
      </w:r>
      <w:r w:rsidR="00BD1E03" w:rsidRPr="00167B66">
        <w:rPr>
          <w:rFonts w:ascii="Arial" w:hAnsi="Arial" w:cs="Arial"/>
          <w:bCs/>
          <w:spacing w:val="28"/>
          <w:sz w:val="22"/>
          <w:szCs w:val="22"/>
          <w:lang w:val="en-US" w:eastAsia="en-US"/>
        </w:rPr>
        <w:t xml:space="preserve"> </w:t>
      </w:r>
      <w:r w:rsidR="00BD1E03" w:rsidRPr="00167B66">
        <w:rPr>
          <w:rFonts w:ascii="Arial" w:hAnsi="Arial" w:cs="Arial"/>
          <w:bCs/>
          <w:sz w:val="22"/>
          <w:szCs w:val="22"/>
          <w:lang w:val="en-US" w:eastAsia="en-US"/>
        </w:rPr>
        <w:t>co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s</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h</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 xml:space="preserve">ch </w:t>
      </w:r>
      <w:r w:rsidR="00BD1E03" w:rsidRPr="00167B66">
        <w:rPr>
          <w:rFonts w:ascii="Arial" w:hAnsi="Arial" w:cs="Arial"/>
          <w:bCs/>
          <w:spacing w:val="1"/>
          <w:sz w:val="22"/>
          <w:szCs w:val="22"/>
          <w:lang w:val="en-US" w:eastAsia="en-US"/>
        </w:rPr>
        <w:t>j</w:t>
      </w:r>
      <w:r w:rsidR="00BD1E03" w:rsidRPr="00167B66">
        <w:rPr>
          <w:rFonts w:ascii="Arial" w:hAnsi="Arial" w:cs="Arial"/>
          <w:bCs/>
          <w:sz w:val="22"/>
          <w:szCs w:val="22"/>
          <w:lang w:val="en-US" w:eastAsia="en-US"/>
        </w:rPr>
        <w:t>ust</w:t>
      </w:r>
      <w:r w:rsidR="00BD1E03" w:rsidRPr="00167B66">
        <w:rPr>
          <w:rFonts w:ascii="Arial" w:hAnsi="Arial" w:cs="Arial"/>
          <w:bCs/>
          <w:spacing w:val="-3"/>
          <w:sz w:val="22"/>
          <w:szCs w:val="22"/>
          <w:lang w:val="en-US" w:eastAsia="en-US"/>
        </w:rPr>
        <w:t>i</w:t>
      </w:r>
      <w:r w:rsidR="00BD1E03" w:rsidRPr="00167B66">
        <w:rPr>
          <w:rFonts w:ascii="Arial" w:hAnsi="Arial" w:cs="Arial"/>
          <w:bCs/>
          <w:spacing w:val="3"/>
          <w:sz w:val="22"/>
          <w:szCs w:val="22"/>
          <w:lang w:val="en-US" w:eastAsia="en-US"/>
        </w:rPr>
        <w:t>f</w:t>
      </w:r>
      <w:r w:rsidR="00BD1E03" w:rsidRPr="00167B66">
        <w:rPr>
          <w:rFonts w:ascii="Arial" w:hAnsi="Arial" w:cs="Arial"/>
          <w:bCs/>
          <w:sz w:val="22"/>
          <w:szCs w:val="22"/>
          <w:lang w:val="en-US" w:eastAsia="en-US"/>
        </w:rPr>
        <w:t>y</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re</w:t>
      </w:r>
      <w:r w:rsidR="00BD1E03" w:rsidRPr="00167B66">
        <w:rPr>
          <w:rFonts w:ascii="Arial" w:hAnsi="Arial" w:cs="Arial"/>
          <w:bCs/>
          <w:spacing w:val="-1"/>
          <w:sz w:val="22"/>
          <w:szCs w:val="22"/>
          <w:lang w:val="en-US" w:eastAsia="en-US"/>
        </w:rPr>
        <w:t>d</w:t>
      </w:r>
      <w:r w:rsidR="00BD1E03" w:rsidRPr="00167B66">
        <w:rPr>
          <w:rFonts w:ascii="Arial" w:hAnsi="Arial" w:cs="Arial"/>
          <w:bCs/>
          <w:sz w:val="22"/>
          <w:szCs w:val="22"/>
          <w:lang w:val="en-US" w:eastAsia="en-US"/>
        </w:rPr>
        <w:t>u</w:t>
      </w:r>
      <w:r w:rsidR="00BD1E03" w:rsidRPr="00167B66">
        <w:rPr>
          <w:rFonts w:ascii="Arial" w:hAnsi="Arial" w:cs="Arial"/>
          <w:bCs/>
          <w:spacing w:val="-3"/>
          <w:sz w:val="22"/>
          <w:szCs w:val="22"/>
          <w:lang w:val="en-US" w:eastAsia="en-US"/>
        </w:rPr>
        <w:t>c</w:t>
      </w:r>
      <w:r w:rsidR="00BD1E03" w:rsidRPr="00167B66">
        <w:rPr>
          <w:rFonts w:ascii="Arial" w:hAnsi="Arial" w:cs="Arial"/>
          <w:bCs/>
          <w:sz w:val="22"/>
          <w:szCs w:val="22"/>
          <w:lang w:val="en-US" w:eastAsia="en-US"/>
        </w:rPr>
        <w:t>tion</w:t>
      </w:r>
      <w:r w:rsidR="00BD1E03" w:rsidRPr="00167B66">
        <w:rPr>
          <w:rFonts w:ascii="Arial" w:hAnsi="Arial" w:cs="Arial"/>
          <w:bCs/>
          <w:spacing w:val="31"/>
          <w:sz w:val="22"/>
          <w:szCs w:val="22"/>
          <w:lang w:val="en-US" w:eastAsia="en-US"/>
        </w:rPr>
        <w:t xml:space="preserve"> </w:t>
      </w:r>
      <w:r w:rsidR="00BD1E03" w:rsidRPr="00167B66">
        <w:rPr>
          <w:rFonts w:ascii="Arial" w:hAnsi="Arial" w:cs="Arial"/>
          <w:bCs/>
          <w:sz w:val="22"/>
          <w:szCs w:val="22"/>
          <w:lang w:val="en-US" w:eastAsia="en-US"/>
        </w:rPr>
        <w:t>su</w:t>
      </w:r>
      <w:r w:rsidR="00BD1E03" w:rsidRPr="00167B66">
        <w:rPr>
          <w:rFonts w:ascii="Arial" w:hAnsi="Arial" w:cs="Arial"/>
          <w:bCs/>
          <w:spacing w:val="-3"/>
          <w:sz w:val="22"/>
          <w:szCs w:val="22"/>
          <w:lang w:val="en-US" w:eastAsia="en-US"/>
        </w:rPr>
        <w:t>c</w:t>
      </w:r>
      <w:r w:rsidR="00BD1E03" w:rsidRPr="00167B66">
        <w:rPr>
          <w:rFonts w:ascii="Arial" w:hAnsi="Arial" w:cs="Arial"/>
          <w:bCs/>
          <w:sz w:val="22"/>
          <w:szCs w:val="22"/>
          <w:lang w:val="en-US" w:eastAsia="en-US"/>
        </w:rPr>
        <w:t>h</w:t>
      </w:r>
      <w:r w:rsidR="00BD1E03" w:rsidRPr="00167B66">
        <w:rPr>
          <w:rFonts w:ascii="Arial" w:hAnsi="Arial" w:cs="Arial"/>
          <w:bCs/>
          <w:spacing w:val="31"/>
          <w:sz w:val="22"/>
          <w:szCs w:val="22"/>
          <w:lang w:val="en-US" w:eastAsia="en-US"/>
        </w:rPr>
        <w:t xml:space="preserve"> </w:t>
      </w:r>
      <w:r w:rsidR="00BD1E03" w:rsidRPr="00167B66">
        <w:rPr>
          <w:rFonts w:ascii="Arial" w:hAnsi="Arial" w:cs="Arial"/>
          <w:bCs/>
          <w:sz w:val="22"/>
          <w:szCs w:val="22"/>
          <w:lang w:val="en-US" w:eastAsia="en-US"/>
        </w:rPr>
        <w:t>as</w:t>
      </w:r>
      <w:r w:rsidR="00BD1E03" w:rsidRPr="00167B66">
        <w:rPr>
          <w:rFonts w:ascii="Arial" w:hAnsi="Arial" w:cs="Arial"/>
          <w:bCs/>
          <w:spacing w:val="31"/>
          <w:sz w:val="22"/>
          <w:szCs w:val="22"/>
          <w:lang w:val="en-US" w:eastAsia="en-US"/>
        </w:rPr>
        <w:t xml:space="preserve"> </w:t>
      </w:r>
      <w:r w:rsidR="00BD1E03" w:rsidRPr="00167B66">
        <w:rPr>
          <w:rFonts w:ascii="Arial" w:hAnsi="Arial" w:cs="Arial"/>
          <w:bCs/>
          <w:sz w:val="22"/>
          <w:szCs w:val="22"/>
          <w:lang w:val="en-US" w:eastAsia="en-US"/>
        </w:rPr>
        <w:t>pro</w:t>
      </w:r>
      <w:r w:rsidR="00BD1E03" w:rsidRPr="00167B66">
        <w:rPr>
          <w:rFonts w:ascii="Arial" w:hAnsi="Arial" w:cs="Arial"/>
          <w:bCs/>
          <w:spacing w:val="-3"/>
          <w:sz w:val="22"/>
          <w:szCs w:val="22"/>
          <w:lang w:val="en-US" w:eastAsia="en-US"/>
        </w:rPr>
        <w:t>x</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m</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ty</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to</w:t>
      </w:r>
      <w:r w:rsidR="00BD1E03" w:rsidRPr="00167B66">
        <w:rPr>
          <w:rFonts w:ascii="Arial" w:hAnsi="Arial" w:cs="Arial"/>
          <w:bCs/>
          <w:spacing w:val="31"/>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31"/>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u</w:t>
      </w:r>
      <w:r w:rsidR="00BD1E03" w:rsidRPr="00167B66">
        <w:rPr>
          <w:rFonts w:ascii="Arial" w:hAnsi="Arial" w:cs="Arial"/>
          <w:bCs/>
          <w:sz w:val="22"/>
          <w:szCs w:val="22"/>
          <w:lang w:val="en-US" w:eastAsia="en-US"/>
        </w:rPr>
        <w:t>b</w:t>
      </w:r>
      <w:r w:rsidR="00BD1E03" w:rsidRPr="00167B66">
        <w:rPr>
          <w:rFonts w:ascii="Arial" w:hAnsi="Arial" w:cs="Arial"/>
          <w:bCs/>
          <w:spacing w:val="-2"/>
          <w:sz w:val="22"/>
          <w:szCs w:val="22"/>
          <w:lang w:val="en-US" w:eastAsia="en-US"/>
        </w:rPr>
        <w:t>li</w:t>
      </w:r>
      <w:r w:rsidR="00BD1E03" w:rsidRPr="00167B66">
        <w:rPr>
          <w:rFonts w:ascii="Arial" w:hAnsi="Arial" w:cs="Arial"/>
          <w:bCs/>
          <w:sz w:val="22"/>
          <w:szCs w:val="22"/>
          <w:lang w:val="en-US" w:eastAsia="en-US"/>
        </w:rPr>
        <w:t>c</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z w:val="22"/>
          <w:szCs w:val="22"/>
          <w:lang w:val="en-US" w:eastAsia="en-US"/>
        </w:rPr>
        <w:t>car</w:t>
      </w:r>
      <w:r w:rsidR="00BD1E03" w:rsidRPr="00167B66">
        <w:rPr>
          <w:rFonts w:ascii="Arial" w:hAnsi="Arial" w:cs="Arial"/>
          <w:bCs/>
          <w:spacing w:val="33"/>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a</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k.</w:t>
      </w:r>
      <w:r w:rsidR="00BD1E03" w:rsidRPr="00167B66">
        <w:rPr>
          <w:rFonts w:ascii="Arial" w:hAnsi="Arial" w:cs="Arial"/>
          <w:bCs/>
          <w:spacing w:val="4"/>
          <w:sz w:val="22"/>
          <w:szCs w:val="22"/>
          <w:lang w:val="en-US" w:eastAsia="en-US"/>
        </w:rPr>
        <w:t xml:space="preserve"> </w:t>
      </w:r>
      <w:r w:rsidR="00BD1E03" w:rsidRPr="00167B66">
        <w:rPr>
          <w:rFonts w:ascii="Arial" w:hAnsi="Arial" w:cs="Arial"/>
          <w:bCs/>
          <w:sz w:val="22"/>
          <w:szCs w:val="22"/>
          <w:lang w:val="en-US" w:eastAsia="en-US"/>
        </w:rPr>
        <w:t>F</w:t>
      </w:r>
      <w:r w:rsidR="00BD1E03" w:rsidRPr="00167B66">
        <w:rPr>
          <w:rFonts w:ascii="Arial" w:hAnsi="Arial" w:cs="Arial"/>
          <w:bCs/>
          <w:spacing w:val="-4"/>
          <w:sz w:val="22"/>
          <w:szCs w:val="22"/>
          <w:lang w:val="en-US" w:eastAsia="en-US"/>
        </w:rPr>
        <w:t>u</w:t>
      </w:r>
      <w:r w:rsidR="00BD1E03" w:rsidRPr="00167B66">
        <w:rPr>
          <w:rFonts w:ascii="Arial" w:hAnsi="Arial" w:cs="Arial"/>
          <w:bCs/>
          <w:sz w:val="22"/>
          <w:szCs w:val="22"/>
          <w:lang w:val="en-US" w:eastAsia="en-US"/>
        </w:rPr>
        <w:t>rth</w:t>
      </w:r>
      <w:r w:rsidR="00BD1E03" w:rsidRPr="00167B66">
        <w:rPr>
          <w:rFonts w:ascii="Arial" w:hAnsi="Arial" w:cs="Arial"/>
          <w:bCs/>
          <w:spacing w:val="-4"/>
          <w:sz w:val="22"/>
          <w:szCs w:val="22"/>
          <w:lang w:val="en-US" w:eastAsia="en-US"/>
        </w:rPr>
        <w:t>e</w:t>
      </w:r>
      <w:r w:rsidR="00BD1E03" w:rsidRPr="00167B66">
        <w:rPr>
          <w:rFonts w:ascii="Arial" w:hAnsi="Arial" w:cs="Arial"/>
          <w:bCs/>
          <w:sz w:val="22"/>
          <w:szCs w:val="22"/>
          <w:lang w:val="en-US" w:eastAsia="en-US"/>
        </w:rPr>
        <w:t>rm</w:t>
      </w:r>
      <w:r w:rsidR="00BD1E03" w:rsidRPr="00167B66">
        <w:rPr>
          <w:rFonts w:ascii="Arial" w:hAnsi="Arial" w:cs="Arial"/>
          <w:bCs/>
          <w:spacing w:val="-3"/>
          <w:sz w:val="22"/>
          <w:szCs w:val="22"/>
          <w:lang w:val="en-US" w:eastAsia="en-US"/>
        </w:rPr>
        <w:t>o</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e,</w:t>
      </w:r>
      <w:r w:rsidR="00BD1E03" w:rsidRPr="00167B66">
        <w:rPr>
          <w:rFonts w:ascii="Arial" w:hAnsi="Arial" w:cs="Arial"/>
          <w:bCs/>
          <w:spacing w:val="32"/>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y</w:t>
      </w:r>
      <w:r w:rsidR="00BD1E03" w:rsidRPr="00167B66">
        <w:rPr>
          <w:rFonts w:ascii="Arial" w:hAnsi="Arial" w:cs="Arial"/>
          <w:bCs/>
          <w:spacing w:val="29"/>
          <w:sz w:val="22"/>
          <w:szCs w:val="22"/>
          <w:lang w:val="en-US" w:eastAsia="en-US"/>
        </w:rPr>
        <w:t xml:space="preserve"> </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w ro</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ds</w:t>
      </w:r>
      <w:r w:rsidR="00BD1E03" w:rsidRPr="00167B66">
        <w:rPr>
          <w:rFonts w:ascii="Arial" w:hAnsi="Arial" w:cs="Arial"/>
          <w:bCs/>
          <w:spacing w:val="9"/>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r</w:t>
      </w:r>
      <w:r w:rsidR="00BD1E03" w:rsidRPr="00167B66">
        <w:rPr>
          <w:rFonts w:ascii="Arial" w:hAnsi="Arial" w:cs="Arial"/>
          <w:bCs/>
          <w:spacing w:val="10"/>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a</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emen</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s</w:t>
      </w:r>
      <w:r w:rsidR="00BD1E03" w:rsidRPr="00167B66">
        <w:rPr>
          <w:rFonts w:ascii="Arial" w:hAnsi="Arial" w:cs="Arial"/>
          <w:bCs/>
          <w:spacing w:val="9"/>
          <w:sz w:val="22"/>
          <w:szCs w:val="22"/>
          <w:lang w:val="en-US" w:eastAsia="en-US"/>
        </w:rPr>
        <w:t xml:space="preserve"> </w:t>
      </w:r>
      <w:r w:rsidR="00BD1E03" w:rsidRPr="00167B66">
        <w:rPr>
          <w:rFonts w:ascii="Arial" w:hAnsi="Arial" w:cs="Arial"/>
          <w:bCs/>
          <w:sz w:val="22"/>
          <w:szCs w:val="22"/>
          <w:lang w:val="en-US" w:eastAsia="en-US"/>
        </w:rPr>
        <w:t>pro</w:t>
      </w:r>
      <w:r w:rsidR="00BD1E03" w:rsidRPr="00167B66">
        <w:rPr>
          <w:rFonts w:ascii="Arial" w:hAnsi="Arial" w:cs="Arial"/>
          <w:bCs/>
          <w:spacing w:val="-3"/>
          <w:sz w:val="22"/>
          <w:szCs w:val="22"/>
          <w:lang w:val="en-US" w:eastAsia="en-US"/>
        </w:rPr>
        <w:t>v</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d</w:t>
      </w:r>
      <w:r w:rsidR="00BD1E03" w:rsidRPr="00167B66">
        <w:rPr>
          <w:rFonts w:ascii="Arial" w:hAnsi="Arial" w:cs="Arial"/>
          <w:bCs/>
          <w:spacing w:val="9"/>
          <w:sz w:val="22"/>
          <w:szCs w:val="22"/>
          <w:lang w:val="en-US" w:eastAsia="en-US"/>
        </w:rPr>
        <w:t xml:space="preserve"> </w:t>
      </w:r>
      <w:r w:rsidR="00BD1E03" w:rsidRPr="00167B66">
        <w:rPr>
          <w:rFonts w:ascii="Arial" w:hAnsi="Arial" w:cs="Arial"/>
          <w:bCs/>
          <w:sz w:val="22"/>
          <w:szCs w:val="22"/>
          <w:lang w:val="en-US" w:eastAsia="en-US"/>
        </w:rPr>
        <w:t>as</w:t>
      </w:r>
      <w:r w:rsidR="00BD1E03" w:rsidRPr="00167B66">
        <w:rPr>
          <w:rFonts w:ascii="Arial" w:hAnsi="Arial" w:cs="Arial"/>
          <w:bCs/>
          <w:spacing w:val="9"/>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rt</w:t>
      </w:r>
      <w:r w:rsidR="00BD1E03" w:rsidRPr="00167B66">
        <w:rPr>
          <w:rFonts w:ascii="Arial" w:hAnsi="Arial" w:cs="Arial"/>
          <w:bCs/>
          <w:spacing w:val="10"/>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10"/>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8"/>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10"/>
          <w:sz w:val="22"/>
          <w:szCs w:val="22"/>
          <w:lang w:val="en-US" w:eastAsia="en-US"/>
        </w:rPr>
        <w:t xml:space="preserve"> </w:t>
      </w:r>
      <w:r w:rsidR="00BD1E03" w:rsidRPr="00167B66">
        <w:rPr>
          <w:rFonts w:ascii="Arial" w:hAnsi="Arial" w:cs="Arial"/>
          <w:bCs/>
          <w:sz w:val="22"/>
          <w:szCs w:val="22"/>
          <w:lang w:val="en-US" w:eastAsia="en-US"/>
        </w:rPr>
        <w:t>sh</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u</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d</w:t>
      </w:r>
      <w:r w:rsidR="00BD1E03" w:rsidRPr="00167B66">
        <w:rPr>
          <w:rFonts w:ascii="Arial" w:hAnsi="Arial" w:cs="Arial"/>
          <w:bCs/>
          <w:spacing w:val="9"/>
          <w:sz w:val="22"/>
          <w:szCs w:val="22"/>
          <w:lang w:val="en-US" w:eastAsia="en-US"/>
        </w:rPr>
        <w:t xml:space="preserve"> </w:t>
      </w:r>
      <w:r w:rsidR="00BD1E03" w:rsidRPr="00167B66">
        <w:rPr>
          <w:rFonts w:ascii="Arial" w:hAnsi="Arial" w:cs="Arial"/>
          <w:bCs/>
          <w:sz w:val="22"/>
          <w:szCs w:val="22"/>
          <w:lang w:val="en-US" w:eastAsia="en-US"/>
        </w:rPr>
        <w:t>be</w:t>
      </w:r>
      <w:r w:rsidR="00BD1E03" w:rsidRPr="00167B66">
        <w:rPr>
          <w:rFonts w:ascii="Arial" w:hAnsi="Arial" w:cs="Arial"/>
          <w:bCs/>
          <w:spacing w:val="8"/>
          <w:sz w:val="22"/>
          <w:szCs w:val="22"/>
          <w:lang w:val="en-US" w:eastAsia="en-US"/>
        </w:rPr>
        <w:t xml:space="preserve"> </w:t>
      </w:r>
      <w:r w:rsidR="00BD1E03" w:rsidRPr="00167B66">
        <w:rPr>
          <w:rFonts w:ascii="Arial" w:hAnsi="Arial" w:cs="Arial"/>
          <w:bCs/>
          <w:sz w:val="22"/>
          <w:szCs w:val="22"/>
          <w:lang w:val="en-US" w:eastAsia="en-US"/>
        </w:rPr>
        <w:t>to</w:t>
      </w:r>
      <w:r w:rsidR="00BD1E03" w:rsidRPr="00167B66">
        <w:rPr>
          <w:rFonts w:ascii="Arial" w:hAnsi="Arial" w:cs="Arial"/>
          <w:bCs/>
          <w:spacing w:val="9"/>
          <w:sz w:val="22"/>
          <w:szCs w:val="22"/>
          <w:lang w:val="en-US" w:eastAsia="en-US"/>
        </w:rPr>
        <w:t xml:space="preserve"> </w:t>
      </w:r>
      <w:r w:rsidR="00BD1E03" w:rsidRPr="00167B66">
        <w:rPr>
          <w:rFonts w:ascii="Arial" w:hAnsi="Arial" w:cs="Arial"/>
          <w:bCs/>
          <w:sz w:val="22"/>
          <w:szCs w:val="22"/>
          <w:lang w:val="en-US" w:eastAsia="en-US"/>
        </w:rPr>
        <w:t>an a</w:t>
      </w:r>
      <w:r w:rsidR="00BD1E03" w:rsidRPr="00167B66">
        <w:rPr>
          <w:rFonts w:ascii="Arial" w:hAnsi="Arial" w:cs="Arial"/>
          <w:bCs/>
          <w:spacing w:val="-1"/>
          <w:sz w:val="22"/>
          <w:szCs w:val="22"/>
          <w:lang w:val="en-US" w:eastAsia="en-US"/>
        </w:rPr>
        <w:t>d</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ta</w:t>
      </w:r>
      <w:r w:rsidR="00BD1E03" w:rsidRPr="00167B66">
        <w:rPr>
          <w:rFonts w:ascii="Arial" w:hAnsi="Arial" w:cs="Arial"/>
          <w:bCs/>
          <w:spacing w:val="-1"/>
          <w:sz w:val="22"/>
          <w:szCs w:val="22"/>
          <w:lang w:val="en-US" w:eastAsia="en-US"/>
        </w:rPr>
        <w:t>b</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e s</w:t>
      </w:r>
      <w:r w:rsidR="00BD1E03" w:rsidRPr="00167B66">
        <w:rPr>
          <w:rFonts w:ascii="Arial" w:hAnsi="Arial" w:cs="Arial"/>
          <w:bCs/>
          <w:spacing w:val="-1"/>
          <w:sz w:val="22"/>
          <w:szCs w:val="22"/>
          <w:lang w:val="en-US" w:eastAsia="en-US"/>
        </w:rPr>
        <w:t>t</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r</w:t>
      </w:r>
      <w:r w:rsidR="00BD1E03" w:rsidRPr="00167B66">
        <w:rPr>
          <w:rFonts w:ascii="Arial" w:hAnsi="Arial" w:cs="Arial"/>
          <w:bCs/>
          <w:spacing w:val="-3"/>
          <w:sz w:val="22"/>
          <w:szCs w:val="22"/>
          <w:lang w:val="en-US" w:eastAsia="en-US"/>
        </w:rPr>
        <w:t>d</w:t>
      </w:r>
      <w:r w:rsidR="00BD1E03" w:rsidRPr="00167B66">
        <w:rPr>
          <w:rFonts w:ascii="Arial" w:hAnsi="Arial" w:cs="Arial"/>
          <w:bCs/>
          <w:sz w:val="22"/>
          <w:szCs w:val="22"/>
          <w:lang w:val="en-US" w:eastAsia="en-US"/>
        </w:rPr>
        <w:t>; the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3"/>
          <w:sz w:val="22"/>
          <w:szCs w:val="22"/>
          <w:lang w:val="en-US" w:eastAsia="en-US"/>
        </w:rPr>
        <w:t>p</w:t>
      </w:r>
      <w:r w:rsidR="00BD1E03" w:rsidRPr="00167B66">
        <w:rPr>
          <w:rFonts w:ascii="Arial" w:hAnsi="Arial" w:cs="Arial"/>
          <w:bCs/>
          <w:sz w:val="22"/>
          <w:szCs w:val="22"/>
          <w:lang w:val="en-US" w:eastAsia="en-US"/>
        </w:rPr>
        <w:t>ro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os</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l</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u</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d</w:t>
      </w:r>
      <w:r w:rsidR="00BD1E03" w:rsidRPr="00167B66">
        <w:rPr>
          <w:rFonts w:ascii="Arial" w:hAnsi="Arial" w:cs="Arial"/>
          <w:bCs/>
          <w:spacing w:val="5"/>
          <w:sz w:val="22"/>
          <w:szCs w:val="22"/>
          <w:lang w:val="en-US" w:eastAsia="en-US"/>
        </w:rPr>
        <w:t xml:space="preserve"> </w:t>
      </w:r>
      <w:r w:rsidR="00BD1E03" w:rsidRPr="00167B66">
        <w:rPr>
          <w:rFonts w:ascii="Arial" w:hAnsi="Arial" w:cs="Arial"/>
          <w:bCs/>
          <w:sz w:val="22"/>
          <w:szCs w:val="22"/>
          <w:lang w:val="en-US" w:eastAsia="en-US"/>
        </w:rPr>
        <w:t>susta</w:t>
      </w:r>
      <w:r w:rsidR="00BD1E03" w:rsidRPr="00167B66">
        <w:rPr>
          <w:rFonts w:ascii="Arial" w:hAnsi="Arial" w:cs="Arial"/>
          <w:bCs/>
          <w:spacing w:val="-1"/>
          <w:sz w:val="22"/>
          <w:szCs w:val="22"/>
          <w:lang w:val="en-US" w:eastAsia="en-US"/>
        </w:rPr>
        <w:t>i</w:t>
      </w:r>
      <w:r w:rsidR="00BD1E03" w:rsidRPr="00167B66">
        <w:rPr>
          <w:rFonts w:ascii="Arial" w:hAnsi="Arial" w:cs="Arial"/>
          <w:bCs/>
          <w:sz w:val="22"/>
          <w:szCs w:val="22"/>
          <w:lang w:val="en-US" w:eastAsia="en-US"/>
        </w:rPr>
        <w:t>n,</w:t>
      </w:r>
      <w:r w:rsidR="00BD1E03" w:rsidRPr="00167B66">
        <w:rPr>
          <w:rFonts w:ascii="Arial" w:hAnsi="Arial" w:cs="Arial"/>
          <w:bCs/>
          <w:spacing w:val="4"/>
          <w:sz w:val="22"/>
          <w:szCs w:val="22"/>
          <w:lang w:val="en-US" w:eastAsia="en-US"/>
        </w:rPr>
        <w:t xml:space="preserve"> </w:t>
      </w:r>
      <w:r w:rsidR="00BD1E03" w:rsidRPr="00167B66">
        <w:rPr>
          <w:rFonts w:ascii="Arial" w:hAnsi="Arial" w:cs="Arial"/>
          <w:bCs/>
          <w:sz w:val="22"/>
          <w:szCs w:val="22"/>
          <w:lang w:val="en-US" w:eastAsia="en-US"/>
        </w:rPr>
        <w:t>co</w:t>
      </w:r>
      <w:r w:rsidR="00BD1E03" w:rsidRPr="00167B66">
        <w:rPr>
          <w:rFonts w:ascii="Arial" w:hAnsi="Arial" w:cs="Arial"/>
          <w:bCs/>
          <w:spacing w:val="-1"/>
          <w:sz w:val="22"/>
          <w:szCs w:val="22"/>
          <w:lang w:val="en-US" w:eastAsia="en-US"/>
        </w:rPr>
        <w:t>n</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er</w:t>
      </w:r>
      <w:r w:rsidR="00BD1E03" w:rsidRPr="00167B66">
        <w:rPr>
          <w:rFonts w:ascii="Arial" w:hAnsi="Arial" w:cs="Arial"/>
          <w:bCs/>
          <w:spacing w:val="-2"/>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3"/>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re</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propri</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te</w:t>
      </w:r>
      <w:r w:rsidR="00BD1E03" w:rsidRPr="00167B66">
        <w:rPr>
          <w:rFonts w:ascii="Arial" w:hAnsi="Arial" w:cs="Arial"/>
          <w:bCs/>
          <w:spacing w:val="3"/>
          <w:sz w:val="22"/>
          <w:szCs w:val="22"/>
          <w:lang w:val="en-US" w:eastAsia="en-US"/>
        </w:rPr>
        <w:t xml:space="preserve"> </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h</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ce</w:t>
      </w:r>
      <w:r w:rsidR="00BD1E03" w:rsidRPr="00167B66">
        <w:rPr>
          <w:rFonts w:ascii="Arial" w:hAnsi="Arial" w:cs="Arial"/>
          <w:bCs/>
          <w:spacing w:val="3"/>
          <w:sz w:val="22"/>
          <w:szCs w:val="22"/>
          <w:lang w:val="en-US" w:eastAsia="en-US"/>
        </w:rPr>
        <w:t xml:space="preserve"> </w:t>
      </w:r>
      <w:r w:rsidR="00BD1E03" w:rsidRPr="00167B66">
        <w:rPr>
          <w:rFonts w:ascii="Arial" w:hAnsi="Arial" w:cs="Arial"/>
          <w:bCs/>
          <w:sz w:val="22"/>
          <w:szCs w:val="22"/>
          <w:lang w:val="en-US" w:eastAsia="en-US"/>
        </w:rPr>
        <w:t>the s</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n</w:t>
      </w:r>
      <w:r w:rsidR="00BD1E03" w:rsidRPr="00167B66">
        <w:rPr>
          <w:rFonts w:ascii="Arial" w:hAnsi="Arial" w:cs="Arial"/>
          <w:bCs/>
          <w:spacing w:val="-4"/>
          <w:sz w:val="22"/>
          <w:szCs w:val="22"/>
          <w:lang w:val="en-US" w:eastAsia="en-US"/>
        </w:rPr>
        <w:t>i</w:t>
      </w:r>
      <w:r w:rsidR="00BD1E03" w:rsidRPr="00167B66">
        <w:rPr>
          <w:rFonts w:ascii="Arial" w:hAnsi="Arial" w:cs="Arial"/>
          <w:bCs/>
          <w:spacing w:val="3"/>
          <w:sz w:val="22"/>
          <w:szCs w:val="22"/>
          <w:lang w:val="en-US" w:eastAsia="en-US"/>
        </w:rPr>
        <w:t>f</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ca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c</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w:t>
      </w:r>
      <w:r w:rsidR="00BD1E03" w:rsidRPr="00167B66">
        <w:rPr>
          <w:rFonts w:ascii="Arial" w:hAnsi="Arial" w:cs="Arial"/>
          <w:bCs/>
          <w:spacing w:val="52"/>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aran</w:t>
      </w:r>
      <w:r w:rsidR="00BD1E03" w:rsidRPr="00167B66">
        <w:rPr>
          <w:rFonts w:ascii="Arial" w:hAnsi="Arial" w:cs="Arial"/>
          <w:bCs/>
          <w:spacing w:val="-2"/>
          <w:sz w:val="22"/>
          <w:szCs w:val="22"/>
          <w:lang w:val="en-US" w:eastAsia="en-US"/>
        </w:rPr>
        <w:t>c</w:t>
      </w:r>
      <w:r w:rsidR="00BD1E03" w:rsidRPr="00167B66">
        <w:rPr>
          <w:rFonts w:ascii="Arial" w:hAnsi="Arial" w:cs="Arial"/>
          <w:bCs/>
          <w:sz w:val="22"/>
          <w:szCs w:val="22"/>
          <w:lang w:val="en-US" w:eastAsia="en-US"/>
        </w:rPr>
        <w:t>e,</w:t>
      </w:r>
      <w:r w:rsidR="00BD1E03" w:rsidRPr="00167B66">
        <w:rPr>
          <w:rFonts w:ascii="Arial" w:hAnsi="Arial" w:cs="Arial"/>
          <w:bCs/>
          <w:spacing w:val="51"/>
          <w:sz w:val="22"/>
          <w:szCs w:val="22"/>
          <w:lang w:val="en-US" w:eastAsia="en-US"/>
        </w:rPr>
        <w:t xml:space="preserve"> </w:t>
      </w:r>
      <w:r w:rsidR="00BD1E03" w:rsidRPr="00167B66">
        <w:rPr>
          <w:rFonts w:ascii="Arial" w:hAnsi="Arial" w:cs="Arial"/>
          <w:bCs/>
          <w:sz w:val="22"/>
          <w:szCs w:val="22"/>
          <w:lang w:val="en-US" w:eastAsia="en-US"/>
        </w:rPr>
        <w:t>ch</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ra</w:t>
      </w:r>
      <w:r w:rsidR="00BD1E03" w:rsidRPr="00167B66">
        <w:rPr>
          <w:rFonts w:ascii="Arial" w:hAnsi="Arial" w:cs="Arial"/>
          <w:bCs/>
          <w:spacing w:val="-3"/>
          <w:sz w:val="22"/>
          <w:szCs w:val="22"/>
          <w:lang w:val="en-US" w:eastAsia="en-US"/>
        </w:rPr>
        <w:t>c</w:t>
      </w:r>
      <w:r w:rsidR="00BD1E03" w:rsidRPr="00167B66">
        <w:rPr>
          <w:rFonts w:ascii="Arial" w:hAnsi="Arial" w:cs="Arial"/>
          <w:bCs/>
          <w:sz w:val="22"/>
          <w:szCs w:val="22"/>
          <w:lang w:val="en-US" w:eastAsia="en-US"/>
        </w:rPr>
        <w:t>ter</w:t>
      </w:r>
      <w:r w:rsidR="00BD1E03" w:rsidRPr="00167B66">
        <w:rPr>
          <w:rFonts w:ascii="Arial" w:hAnsi="Arial" w:cs="Arial"/>
          <w:bCs/>
          <w:spacing w:val="51"/>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50"/>
          <w:sz w:val="22"/>
          <w:szCs w:val="22"/>
          <w:lang w:val="en-US" w:eastAsia="en-US"/>
        </w:rPr>
        <w:t xml:space="preserve"> </w:t>
      </w:r>
      <w:r w:rsidR="00BD1E03" w:rsidRPr="00167B66">
        <w:rPr>
          <w:rFonts w:ascii="Arial" w:hAnsi="Arial" w:cs="Arial"/>
          <w:bCs/>
          <w:sz w:val="22"/>
          <w:szCs w:val="22"/>
          <w:lang w:val="en-US" w:eastAsia="en-US"/>
        </w:rPr>
        <w:t>s</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tt</w:t>
      </w:r>
      <w:r w:rsidR="00BD1E03" w:rsidRPr="00167B66">
        <w:rPr>
          <w:rFonts w:ascii="Arial" w:hAnsi="Arial" w:cs="Arial"/>
          <w:bCs/>
          <w:spacing w:val="-2"/>
          <w:sz w:val="22"/>
          <w:szCs w:val="22"/>
          <w:lang w:val="en-US" w:eastAsia="en-US"/>
        </w:rPr>
        <w:t>i</w:t>
      </w:r>
      <w:r w:rsidR="00BD1E03" w:rsidRPr="00167B66">
        <w:rPr>
          <w:rFonts w:ascii="Arial" w:hAnsi="Arial" w:cs="Arial"/>
          <w:bCs/>
          <w:spacing w:val="-3"/>
          <w:sz w:val="22"/>
          <w:szCs w:val="22"/>
          <w:lang w:val="en-US" w:eastAsia="en-US"/>
        </w:rPr>
        <w:t>n</w:t>
      </w:r>
      <w:r w:rsidR="00BD1E03" w:rsidRPr="00167B66">
        <w:rPr>
          <w:rFonts w:ascii="Arial" w:hAnsi="Arial" w:cs="Arial"/>
          <w:bCs/>
          <w:sz w:val="22"/>
          <w:szCs w:val="22"/>
          <w:lang w:val="en-US" w:eastAsia="en-US"/>
        </w:rPr>
        <w:t>g</w:t>
      </w:r>
      <w:r w:rsidR="00BD1E03" w:rsidRPr="00167B66">
        <w:rPr>
          <w:rFonts w:ascii="Arial" w:hAnsi="Arial" w:cs="Arial"/>
          <w:bCs/>
          <w:spacing w:val="50"/>
          <w:sz w:val="22"/>
          <w:szCs w:val="22"/>
          <w:lang w:val="en-US" w:eastAsia="en-US"/>
        </w:rPr>
        <w:t xml:space="preserve"> </w:t>
      </w:r>
      <w:r w:rsidR="00BD1E03" w:rsidRPr="00167B66">
        <w:rPr>
          <w:rFonts w:ascii="Arial" w:hAnsi="Arial" w:cs="Arial"/>
          <w:bCs/>
          <w:sz w:val="22"/>
          <w:szCs w:val="22"/>
          <w:lang w:val="en-US" w:eastAsia="en-US"/>
        </w:rPr>
        <w:t>of</w:t>
      </w:r>
      <w:r w:rsidR="00BD1E03" w:rsidRPr="00167B66">
        <w:rPr>
          <w:rFonts w:ascii="Arial" w:hAnsi="Arial" w:cs="Arial"/>
          <w:bCs/>
          <w:spacing w:val="54"/>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51"/>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4"/>
          <w:sz w:val="22"/>
          <w:szCs w:val="22"/>
          <w:lang w:val="en-US" w:eastAsia="en-US"/>
        </w:rPr>
        <w:t>e</w:t>
      </w:r>
      <w:r w:rsidR="00BD1E03" w:rsidRPr="00167B66">
        <w:rPr>
          <w:rFonts w:ascii="Arial" w:hAnsi="Arial" w:cs="Arial"/>
          <w:bCs/>
          <w:sz w:val="22"/>
          <w:szCs w:val="22"/>
          <w:lang w:val="en-US" w:eastAsia="en-US"/>
        </w:rPr>
        <w:t>r</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3"/>
          <w:sz w:val="22"/>
          <w:szCs w:val="22"/>
          <w:lang w:val="en-US" w:eastAsia="en-US"/>
        </w:rPr>
        <w:t>a</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e</w:t>
      </w:r>
      <w:r w:rsidR="00BD1E03" w:rsidRPr="00167B66">
        <w:rPr>
          <w:rFonts w:ascii="Arial" w:hAnsi="Arial" w:cs="Arial"/>
          <w:bCs/>
          <w:spacing w:val="50"/>
          <w:sz w:val="22"/>
          <w:szCs w:val="22"/>
          <w:lang w:val="en-US" w:eastAsia="en-US"/>
        </w:rPr>
        <w:t xml:space="preserve"> </w:t>
      </w:r>
      <w:r w:rsidR="00BD1E03" w:rsidRPr="00167B66">
        <w:rPr>
          <w:rFonts w:ascii="Arial" w:hAnsi="Arial" w:cs="Arial"/>
          <w:bCs/>
          <w:sz w:val="22"/>
          <w:szCs w:val="22"/>
          <w:lang w:val="en-US" w:eastAsia="en-US"/>
        </w:rPr>
        <w:t>ass</w:t>
      </w:r>
      <w:r w:rsidR="00BD1E03" w:rsidRPr="00167B66">
        <w:rPr>
          <w:rFonts w:ascii="Arial" w:hAnsi="Arial" w:cs="Arial"/>
          <w:bCs/>
          <w:spacing w:val="-4"/>
          <w:sz w:val="22"/>
          <w:szCs w:val="22"/>
          <w:lang w:val="en-US" w:eastAsia="en-US"/>
        </w:rPr>
        <w:t>e</w:t>
      </w:r>
      <w:r w:rsidR="00BD1E03" w:rsidRPr="00167B66">
        <w:rPr>
          <w:rFonts w:ascii="Arial" w:hAnsi="Arial" w:cs="Arial"/>
          <w:bCs/>
          <w:sz w:val="22"/>
          <w:szCs w:val="22"/>
          <w:lang w:val="en-US" w:eastAsia="en-US"/>
        </w:rPr>
        <w:t>t</w:t>
      </w:r>
      <w:r w:rsidR="00BD1E03" w:rsidRPr="00167B66">
        <w:rPr>
          <w:rFonts w:ascii="Arial" w:hAnsi="Arial" w:cs="Arial"/>
          <w:bCs/>
          <w:spacing w:val="52"/>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f</w:t>
      </w:r>
      <w:r w:rsidR="00BD1E03" w:rsidRPr="00167B66">
        <w:rPr>
          <w:rFonts w:ascii="Arial" w:hAnsi="Arial" w:cs="Arial"/>
          <w:bCs/>
          <w:spacing w:val="54"/>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48"/>
          <w:sz w:val="22"/>
          <w:szCs w:val="22"/>
          <w:lang w:val="en-US" w:eastAsia="en-US"/>
        </w:rPr>
        <w:t xml:space="preserve"> </w:t>
      </w:r>
      <w:r w:rsidR="00BD1E03" w:rsidRPr="00167B66">
        <w:rPr>
          <w:rFonts w:ascii="Arial" w:hAnsi="Arial" w:cs="Arial"/>
          <w:bCs/>
          <w:sz w:val="22"/>
          <w:szCs w:val="22"/>
          <w:lang w:val="en-US" w:eastAsia="en-US"/>
        </w:rPr>
        <w:t>the sur</w:t>
      </w:r>
      <w:r w:rsidR="00BD1E03" w:rsidRPr="00167B66">
        <w:rPr>
          <w:rFonts w:ascii="Arial" w:hAnsi="Arial" w:cs="Arial"/>
          <w:bCs/>
          <w:spacing w:val="1"/>
          <w:sz w:val="22"/>
          <w:szCs w:val="22"/>
          <w:lang w:val="en-US" w:eastAsia="en-US"/>
        </w:rPr>
        <w:t>r</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u</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d</w:t>
      </w:r>
      <w:r w:rsidR="00BD1E03" w:rsidRPr="00167B66">
        <w:rPr>
          <w:rFonts w:ascii="Arial" w:hAnsi="Arial" w:cs="Arial"/>
          <w:bCs/>
          <w:spacing w:val="-2"/>
          <w:sz w:val="22"/>
          <w:szCs w:val="22"/>
          <w:lang w:val="en-US" w:eastAsia="en-US"/>
        </w:rPr>
        <w:t>i</w:t>
      </w:r>
      <w:r w:rsidR="00BD1E03" w:rsidRPr="00167B66">
        <w:rPr>
          <w:rFonts w:ascii="Arial" w:hAnsi="Arial" w:cs="Arial"/>
          <w:bCs/>
          <w:spacing w:val="-3"/>
          <w:sz w:val="22"/>
          <w:szCs w:val="22"/>
          <w:lang w:val="en-US" w:eastAsia="en-US"/>
        </w:rPr>
        <w:t>n</w:t>
      </w:r>
      <w:r w:rsidR="00BD1E03" w:rsidRPr="00167B66">
        <w:rPr>
          <w:rFonts w:ascii="Arial" w:hAnsi="Arial" w:cs="Arial"/>
          <w:bCs/>
          <w:sz w:val="22"/>
          <w:szCs w:val="22"/>
          <w:lang w:val="en-US" w:eastAsia="en-US"/>
        </w:rPr>
        <w:t>g</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storic</w:t>
      </w:r>
      <w:r w:rsidR="00BD1E03" w:rsidRPr="00167B66">
        <w:rPr>
          <w:rFonts w:ascii="Arial" w:hAnsi="Arial" w:cs="Arial"/>
          <w:bCs/>
          <w:spacing w:val="60"/>
          <w:sz w:val="22"/>
          <w:szCs w:val="22"/>
          <w:lang w:val="en-US" w:eastAsia="en-US"/>
        </w:rPr>
        <w:t xml:space="preserve"> </w:t>
      </w:r>
      <w:r w:rsidR="00BD1E03" w:rsidRPr="00167B66">
        <w:rPr>
          <w:rFonts w:ascii="Arial" w:hAnsi="Arial" w:cs="Arial"/>
          <w:bCs/>
          <w:sz w:val="22"/>
          <w:szCs w:val="22"/>
          <w:lang w:val="en-US" w:eastAsia="en-US"/>
        </w:rPr>
        <w:t>e</w:t>
      </w:r>
      <w:r w:rsidR="00BD1E03" w:rsidRPr="00167B66">
        <w:rPr>
          <w:rFonts w:ascii="Arial" w:hAnsi="Arial" w:cs="Arial"/>
          <w:bCs/>
          <w:spacing w:val="-4"/>
          <w:sz w:val="22"/>
          <w:szCs w:val="22"/>
          <w:lang w:val="en-US" w:eastAsia="en-US"/>
        </w:rPr>
        <w:t>n</w:t>
      </w:r>
      <w:r w:rsidR="00BD1E03" w:rsidRPr="00167B66">
        <w:rPr>
          <w:rFonts w:ascii="Arial" w:hAnsi="Arial" w:cs="Arial"/>
          <w:bCs/>
          <w:spacing w:val="-3"/>
          <w:sz w:val="22"/>
          <w:szCs w:val="22"/>
          <w:lang w:val="en-US" w:eastAsia="en-US"/>
        </w:rPr>
        <w:t>v</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ro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57"/>
          <w:sz w:val="22"/>
          <w:szCs w:val="22"/>
          <w:lang w:val="en-US" w:eastAsia="en-US"/>
        </w:rPr>
        <w:t xml:space="preserve"> </w:t>
      </w:r>
      <w:r w:rsidR="00BD1E03" w:rsidRPr="00167B66">
        <w:rPr>
          <w:rFonts w:ascii="Arial" w:hAnsi="Arial" w:cs="Arial"/>
          <w:bCs/>
          <w:spacing w:val="7"/>
          <w:sz w:val="22"/>
          <w:szCs w:val="22"/>
          <w:lang w:val="en-US" w:eastAsia="en-US"/>
        </w:rPr>
        <w:t>W</w:t>
      </w:r>
      <w:r w:rsidR="00BD1E03" w:rsidRPr="00167B66">
        <w:rPr>
          <w:rFonts w:ascii="Arial" w:hAnsi="Arial" w:cs="Arial"/>
          <w:bCs/>
          <w:spacing w:val="-3"/>
          <w:sz w:val="22"/>
          <w:szCs w:val="22"/>
          <w:lang w:val="en-US" w:eastAsia="en-US"/>
        </w:rPr>
        <w:t>he</w:t>
      </w:r>
      <w:r w:rsidR="00BD1E03" w:rsidRPr="00167B66">
        <w:rPr>
          <w:rFonts w:ascii="Arial" w:hAnsi="Arial" w:cs="Arial"/>
          <w:bCs/>
          <w:sz w:val="22"/>
          <w:szCs w:val="22"/>
          <w:lang w:val="en-US" w:eastAsia="en-US"/>
        </w:rPr>
        <w:t>re</w:t>
      </w:r>
      <w:r w:rsidR="00BD1E03" w:rsidRPr="00167B66">
        <w:rPr>
          <w:rFonts w:ascii="Arial" w:hAnsi="Arial" w:cs="Arial"/>
          <w:bCs/>
          <w:spacing w:val="60"/>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60"/>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os</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d</w:t>
      </w:r>
      <w:r w:rsidR="00BD1E03" w:rsidRPr="00167B66">
        <w:rPr>
          <w:rFonts w:ascii="Arial" w:hAnsi="Arial" w:cs="Arial"/>
          <w:bCs/>
          <w:spacing w:val="60"/>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p</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3"/>
          <w:sz w:val="22"/>
          <w:szCs w:val="22"/>
          <w:lang w:val="en-US" w:eastAsia="en-US"/>
        </w:rPr>
        <w:t xml:space="preserve"> </w:t>
      </w:r>
      <w:r w:rsidR="00BD1E03" w:rsidRPr="00167B66">
        <w:rPr>
          <w:rFonts w:ascii="Arial" w:hAnsi="Arial" w:cs="Arial"/>
          <w:bCs/>
          <w:spacing w:val="-2"/>
          <w:sz w:val="22"/>
          <w:szCs w:val="22"/>
          <w:lang w:val="en-US" w:eastAsia="en-US"/>
        </w:rPr>
        <w:t>w</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u</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d</w:t>
      </w:r>
      <w:r w:rsidR="00BD1E03" w:rsidRPr="00167B66">
        <w:rPr>
          <w:rFonts w:ascii="Arial" w:hAnsi="Arial" w:cs="Arial"/>
          <w:bCs/>
          <w:spacing w:val="60"/>
          <w:sz w:val="22"/>
          <w:szCs w:val="22"/>
          <w:lang w:val="en-US" w:eastAsia="en-US"/>
        </w:rPr>
        <w:t xml:space="preserve"> </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d</w:t>
      </w:r>
      <w:r w:rsidR="00BD1E03" w:rsidRPr="00167B66">
        <w:rPr>
          <w:rFonts w:ascii="Arial" w:hAnsi="Arial" w:cs="Arial"/>
          <w:bCs/>
          <w:spacing w:val="61"/>
          <w:sz w:val="22"/>
          <w:szCs w:val="22"/>
          <w:lang w:val="en-US" w:eastAsia="en-US"/>
        </w:rPr>
        <w:t xml:space="preserve"> </w:t>
      </w:r>
      <w:r w:rsidR="00BD1E03" w:rsidRPr="00167B66">
        <w:rPr>
          <w:rFonts w:ascii="Arial" w:hAnsi="Arial" w:cs="Arial"/>
          <w:bCs/>
          <w:sz w:val="22"/>
          <w:szCs w:val="22"/>
          <w:lang w:val="en-US" w:eastAsia="en-US"/>
        </w:rPr>
        <w:t>to su</w:t>
      </w:r>
      <w:r w:rsidR="00BD1E03" w:rsidRPr="00167B66">
        <w:rPr>
          <w:rFonts w:ascii="Arial" w:hAnsi="Arial" w:cs="Arial"/>
          <w:bCs/>
          <w:spacing w:val="-1"/>
          <w:sz w:val="22"/>
          <w:szCs w:val="22"/>
          <w:lang w:val="en-US" w:eastAsia="en-US"/>
        </w:rPr>
        <w:t>b</w:t>
      </w:r>
      <w:r w:rsidR="00BD1E03" w:rsidRPr="00167B66">
        <w:rPr>
          <w:rFonts w:ascii="Arial" w:hAnsi="Arial" w:cs="Arial"/>
          <w:bCs/>
          <w:sz w:val="22"/>
          <w:szCs w:val="22"/>
          <w:lang w:val="en-US" w:eastAsia="en-US"/>
        </w:rPr>
        <w:t>sta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al</w:t>
      </w:r>
      <w:r w:rsidR="00BD1E03" w:rsidRPr="00167B66">
        <w:rPr>
          <w:rFonts w:ascii="Arial" w:hAnsi="Arial" w:cs="Arial"/>
          <w:bCs/>
          <w:spacing w:val="54"/>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a</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m</w:t>
      </w:r>
      <w:r w:rsidR="00BD1E03" w:rsidRPr="00167B66">
        <w:rPr>
          <w:rFonts w:ascii="Arial" w:hAnsi="Arial" w:cs="Arial"/>
          <w:bCs/>
          <w:spacing w:val="56"/>
          <w:sz w:val="22"/>
          <w:szCs w:val="22"/>
          <w:lang w:val="en-US" w:eastAsia="en-US"/>
        </w:rPr>
        <w:t xml:space="preserve"> </w:t>
      </w:r>
      <w:r w:rsidR="00BD1E03" w:rsidRPr="00167B66">
        <w:rPr>
          <w:rFonts w:ascii="Arial" w:hAnsi="Arial" w:cs="Arial"/>
          <w:bCs/>
          <w:sz w:val="22"/>
          <w:szCs w:val="22"/>
          <w:lang w:val="en-US" w:eastAsia="en-US"/>
        </w:rPr>
        <w:t>or</w:t>
      </w:r>
      <w:r w:rsidR="00BD1E03" w:rsidRPr="00167B66">
        <w:rPr>
          <w:rFonts w:ascii="Arial" w:hAnsi="Arial" w:cs="Arial"/>
          <w:bCs/>
          <w:spacing w:val="54"/>
          <w:sz w:val="22"/>
          <w:szCs w:val="22"/>
          <w:lang w:val="en-US" w:eastAsia="en-US"/>
        </w:rPr>
        <w:t xml:space="preserve"> </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oss</w:t>
      </w:r>
      <w:r w:rsidR="00BD1E03" w:rsidRPr="00167B66">
        <w:rPr>
          <w:rFonts w:ascii="Arial" w:hAnsi="Arial" w:cs="Arial"/>
          <w:bCs/>
          <w:spacing w:val="55"/>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59"/>
          <w:sz w:val="22"/>
          <w:szCs w:val="22"/>
          <w:lang w:val="en-US" w:eastAsia="en-US"/>
        </w:rPr>
        <w:t xml:space="preserve"> </w:t>
      </w:r>
      <w:r w:rsidR="00BD1E03" w:rsidRPr="00167B66">
        <w:rPr>
          <w:rFonts w:ascii="Arial" w:hAnsi="Arial" w:cs="Arial"/>
          <w:bCs/>
          <w:sz w:val="22"/>
          <w:szCs w:val="22"/>
          <w:lang w:val="en-US" w:eastAsia="en-US"/>
        </w:rPr>
        <w:t>s</w:t>
      </w:r>
      <w:r w:rsidR="00BD1E03" w:rsidRPr="00167B66">
        <w:rPr>
          <w:rFonts w:ascii="Arial" w:hAnsi="Arial" w:cs="Arial"/>
          <w:bCs/>
          <w:spacing w:val="-4"/>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n</w:t>
      </w:r>
      <w:r w:rsidR="00BD1E03" w:rsidRPr="00167B66">
        <w:rPr>
          <w:rFonts w:ascii="Arial" w:hAnsi="Arial" w:cs="Arial"/>
          <w:bCs/>
          <w:spacing w:val="-4"/>
          <w:sz w:val="22"/>
          <w:szCs w:val="22"/>
          <w:lang w:val="en-US" w:eastAsia="en-US"/>
        </w:rPr>
        <w:t>i</w:t>
      </w:r>
      <w:r w:rsidR="00BD1E03" w:rsidRPr="00167B66">
        <w:rPr>
          <w:rFonts w:ascii="Arial" w:hAnsi="Arial" w:cs="Arial"/>
          <w:bCs/>
          <w:spacing w:val="3"/>
          <w:sz w:val="22"/>
          <w:szCs w:val="22"/>
          <w:lang w:val="en-US" w:eastAsia="en-US"/>
        </w:rPr>
        <w:t>f</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ca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ce</w:t>
      </w:r>
      <w:r w:rsidR="00BD1E03" w:rsidRPr="00167B66">
        <w:rPr>
          <w:rFonts w:ascii="Arial" w:hAnsi="Arial" w:cs="Arial"/>
          <w:bCs/>
          <w:spacing w:val="55"/>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60"/>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50"/>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ted</w:t>
      </w:r>
      <w:r w:rsidR="00BD1E03" w:rsidRPr="00167B66">
        <w:rPr>
          <w:rFonts w:ascii="Arial" w:hAnsi="Arial" w:cs="Arial"/>
          <w:bCs/>
          <w:spacing w:val="53"/>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3"/>
          <w:sz w:val="22"/>
          <w:szCs w:val="22"/>
          <w:lang w:val="en-US" w:eastAsia="en-US"/>
        </w:rPr>
        <w:t>a</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e</w:t>
      </w:r>
      <w:r w:rsidR="00BD1E03" w:rsidRPr="00167B66">
        <w:rPr>
          <w:rFonts w:ascii="Arial" w:hAnsi="Arial" w:cs="Arial"/>
          <w:bCs/>
          <w:spacing w:val="55"/>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3"/>
          <w:sz w:val="22"/>
          <w:szCs w:val="22"/>
          <w:lang w:val="en-US" w:eastAsia="en-US"/>
        </w:rPr>
        <w:t>ss</w:t>
      </w:r>
      <w:r w:rsidR="00BD1E03" w:rsidRPr="00167B66">
        <w:rPr>
          <w:rFonts w:ascii="Arial" w:hAnsi="Arial" w:cs="Arial"/>
          <w:bCs/>
          <w:sz w:val="22"/>
          <w:szCs w:val="22"/>
          <w:lang w:val="en-US" w:eastAsia="en-US"/>
        </w:rPr>
        <w:t>et,</w:t>
      </w:r>
      <w:r w:rsidR="00BD1E03" w:rsidRPr="00167B66">
        <w:rPr>
          <w:rFonts w:ascii="Arial" w:hAnsi="Arial" w:cs="Arial"/>
          <w:bCs/>
          <w:spacing w:val="57"/>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n</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ng p</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rm</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ss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on</w:t>
      </w:r>
      <w:r w:rsidR="00BD1E03" w:rsidRPr="00167B66">
        <w:rPr>
          <w:rFonts w:ascii="Arial" w:hAnsi="Arial" w:cs="Arial"/>
          <w:bCs/>
          <w:spacing w:val="38"/>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pacing w:val="1"/>
          <w:sz w:val="22"/>
          <w:szCs w:val="22"/>
          <w:lang w:val="en-US" w:eastAsia="en-US"/>
        </w:rPr>
        <w:t>i</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l</w:t>
      </w:r>
      <w:r w:rsidR="00BD1E03" w:rsidRPr="00167B66">
        <w:rPr>
          <w:rFonts w:ascii="Arial" w:hAnsi="Arial" w:cs="Arial"/>
          <w:bCs/>
          <w:spacing w:val="38"/>
          <w:sz w:val="22"/>
          <w:szCs w:val="22"/>
          <w:lang w:val="en-US" w:eastAsia="en-US"/>
        </w:rPr>
        <w:t xml:space="preserve"> </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n</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y</w:t>
      </w:r>
      <w:r w:rsidR="00BD1E03" w:rsidRPr="00167B66">
        <w:rPr>
          <w:rFonts w:ascii="Arial" w:hAnsi="Arial" w:cs="Arial"/>
          <w:bCs/>
          <w:spacing w:val="39"/>
          <w:sz w:val="22"/>
          <w:szCs w:val="22"/>
          <w:lang w:val="en-US" w:eastAsia="en-US"/>
        </w:rPr>
        <w:t xml:space="preserve"> </w:t>
      </w:r>
      <w:r w:rsidR="00BD1E03" w:rsidRPr="00167B66">
        <w:rPr>
          <w:rFonts w:ascii="Arial" w:hAnsi="Arial" w:cs="Arial"/>
          <w:bCs/>
          <w:sz w:val="22"/>
          <w:szCs w:val="22"/>
          <w:lang w:val="en-US" w:eastAsia="en-US"/>
        </w:rPr>
        <w:t>be</w:t>
      </w:r>
      <w:r w:rsidR="00BD1E03" w:rsidRPr="00167B66">
        <w:rPr>
          <w:rFonts w:ascii="Arial" w:hAnsi="Arial" w:cs="Arial"/>
          <w:bCs/>
          <w:spacing w:val="40"/>
          <w:sz w:val="22"/>
          <w:szCs w:val="22"/>
          <w:lang w:val="en-US" w:eastAsia="en-US"/>
        </w:rPr>
        <w:t xml:space="preserve"> </w:t>
      </w:r>
      <w:r w:rsidR="00BD1E03" w:rsidRPr="00167B66">
        <w:rPr>
          <w:rFonts w:ascii="Arial" w:hAnsi="Arial" w:cs="Arial"/>
          <w:bCs/>
          <w:spacing w:val="1"/>
          <w:sz w:val="22"/>
          <w:szCs w:val="22"/>
          <w:lang w:val="en-US" w:eastAsia="en-US"/>
        </w:rPr>
        <w:t>g</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ted</w:t>
      </w:r>
      <w:r w:rsidR="00BD1E03" w:rsidRPr="00167B66">
        <w:rPr>
          <w:rFonts w:ascii="Arial" w:hAnsi="Arial" w:cs="Arial"/>
          <w:bCs/>
          <w:spacing w:val="38"/>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re</w:t>
      </w:r>
      <w:r w:rsidR="00BD1E03" w:rsidRPr="00167B66">
        <w:rPr>
          <w:rFonts w:ascii="Arial" w:hAnsi="Arial" w:cs="Arial"/>
          <w:bCs/>
          <w:spacing w:val="41"/>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41"/>
          <w:sz w:val="22"/>
          <w:szCs w:val="22"/>
          <w:lang w:val="en-US" w:eastAsia="en-US"/>
        </w:rPr>
        <w:t xml:space="preserve"> </w:t>
      </w:r>
      <w:r w:rsidR="00BD1E03" w:rsidRPr="00167B66">
        <w:rPr>
          <w:rFonts w:ascii="Arial" w:hAnsi="Arial" w:cs="Arial"/>
          <w:bCs/>
          <w:sz w:val="22"/>
          <w:szCs w:val="22"/>
          <w:lang w:val="en-US" w:eastAsia="en-US"/>
        </w:rPr>
        <w:t>can</w:t>
      </w:r>
      <w:r w:rsidR="00BD1E03" w:rsidRPr="00167B66">
        <w:rPr>
          <w:rFonts w:ascii="Arial" w:hAnsi="Arial" w:cs="Arial"/>
          <w:bCs/>
          <w:spacing w:val="38"/>
          <w:sz w:val="22"/>
          <w:szCs w:val="22"/>
          <w:lang w:val="en-US" w:eastAsia="en-US"/>
        </w:rPr>
        <w:t xml:space="preserve"> </w:t>
      </w:r>
      <w:r w:rsidR="00BD1E03" w:rsidRPr="00167B66">
        <w:rPr>
          <w:rFonts w:ascii="Arial" w:hAnsi="Arial" w:cs="Arial"/>
          <w:bCs/>
          <w:spacing w:val="1"/>
          <w:sz w:val="22"/>
          <w:szCs w:val="22"/>
          <w:lang w:val="en-US" w:eastAsia="en-US"/>
        </w:rPr>
        <w:t>b</w:t>
      </w:r>
      <w:r w:rsidR="00BD1E03" w:rsidRPr="00167B66">
        <w:rPr>
          <w:rFonts w:ascii="Arial" w:hAnsi="Arial" w:cs="Arial"/>
          <w:bCs/>
          <w:sz w:val="22"/>
          <w:szCs w:val="22"/>
          <w:lang w:val="en-US" w:eastAsia="en-US"/>
        </w:rPr>
        <w:t>e</w:t>
      </w:r>
      <w:r w:rsidR="00BD1E03" w:rsidRPr="00167B66">
        <w:rPr>
          <w:rFonts w:ascii="Arial" w:hAnsi="Arial" w:cs="Arial"/>
          <w:bCs/>
          <w:spacing w:val="38"/>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mo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rated</w:t>
      </w:r>
      <w:r w:rsidR="00BD1E03" w:rsidRPr="00167B66">
        <w:rPr>
          <w:rFonts w:ascii="Arial" w:hAnsi="Arial" w:cs="Arial"/>
          <w:bCs/>
          <w:spacing w:val="39"/>
          <w:sz w:val="22"/>
          <w:szCs w:val="22"/>
          <w:lang w:val="en-US" w:eastAsia="en-US"/>
        </w:rPr>
        <w:t xml:space="preserve"> </w:t>
      </w:r>
      <w:r w:rsidR="00BD1E03" w:rsidRPr="00167B66">
        <w:rPr>
          <w:rFonts w:ascii="Arial" w:hAnsi="Arial" w:cs="Arial"/>
          <w:bCs/>
          <w:sz w:val="22"/>
          <w:szCs w:val="22"/>
          <w:lang w:val="en-US" w:eastAsia="en-US"/>
        </w:rPr>
        <w:t>th</w:t>
      </w:r>
      <w:r w:rsidR="00BD1E03" w:rsidRPr="00167B66">
        <w:rPr>
          <w:rFonts w:ascii="Arial" w:hAnsi="Arial" w:cs="Arial"/>
          <w:bCs/>
          <w:spacing w:val="-4"/>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40"/>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36"/>
          <w:sz w:val="22"/>
          <w:szCs w:val="22"/>
          <w:lang w:val="en-US" w:eastAsia="en-US"/>
        </w:rPr>
        <w:t xml:space="preserve"> </w:t>
      </w:r>
      <w:r w:rsidR="00BD1E03" w:rsidRPr="00167B66">
        <w:rPr>
          <w:rFonts w:ascii="Arial" w:hAnsi="Arial" w:cs="Arial"/>
          <w:bCs/>
          <w:sz w:val="22"/>
          <w:szCs w:val="22"/>
          <w:lang w:val="en-US" w:eastAsia="en-US"/>
        </w:rPr>
        <w:t>su</w:t>
      </w:r>
      <w:r w:rsidR="00BD1E03" w:rsidRPr="00167B66">
        <w:rPr>
          <w:rFonts w:ascii="Arial" w:hAnsi="Arial" w:cs="Arial"/>
          <w:bCs/>
          <w:spacing w:val="-1"/>
          <w:sz w:val="22"/>
          <w:szCs w:val="22"/>
          <w:lang w:val="en-US" w:eastAsia="en-US"/>
        </w:rPr>
        <w:t>b</w:t>
      </w:r>
      <w:r w:rsidR="00BD1E03" w:rsidRPr="00167B66">
        <w:rPr>
          <w:rFonts w:ascii="Arial" w:hAnsi="Arial" w:cs="Arial"/>
          <w:bCs/>
          <w:sz w:val="22"/>
          <w:szCs w:val="22"/>
          <w:lang w:val="en-US" w:eastAsia="en-US"/>
        </w:rPr>
        <w:t>sta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al p</w:t>
      </w:r>
      <w:r w:rsidR="00BD1E03" w:rsidRPr="00167B66">
        <w:rPr>
          <w:rFonts w:ascii="Arial" w:hAnsi="Arial" w:cs="Arial"/>
          <w:bCs/>
          <w:spacing w:val="-1"/>
          <w:sz w:val="22"/>
          <w:szCs w:val="22"/>
          <w:lang w:val="en-US" w:eastAsia="en-US"/>
        </w:rPr>
        <w:t>u</w:t>
      </w:r>
      <w:r w:rsidR="00BD1E03" w:rsidRPr="00167B66">
        <w:rPr>
          <w:rFonts w:ascii="Arial" w:hAnsi="Arial" w:cs="Arial"/>
          <w:bCs/>
          <w:sz w:val="22"/>
          <w:szCs w:val="22"/>
          <w:lang w:val="en-US" w:eastAsia="en-US"/>
        </w:rPr>
        <w:t>b</w:t>
      </w:r>
      <w:r w:rsidR="00BD1E03" w:rsidRPr="00167B66">
        <w:rPr>
          <w:rFonts w:ascii="Arial" w:hAnsi="Arial" w:cs="Arial"/>
          <w:bCs/>
          <w:spacing w:val="-2"/>
          <w:sz w:val="22"/>
          <w:szCs w:val="22"/>
          <w:lang w:val="en-US" w:eastAsia="en-US"/>
        </w:rPr>
        <w:t>li</w:t>
      </w:r>
      <w:r w:rsidR="00BD1E03" w:rsidRPr="00167B66">
        <w:rPr>
          <w:rFonts w:ascii="Arial" w:hAnsi="Arial" w:cs="Arial"/>
          <w:bCs/>
          <w:sz w:val="22"/>
          <w:szCs w:val="22"/>
          <w:lang w:val="en-US" w:eastAsia="en-US"/>
        </w:rPr>
        <w:t>c</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b</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n</w:t>
      </w:r>
      <w:r w:rsidR="00BD1E03" w:rsidRPr="00167B66">
        <w:rPr>
          <w:rFonts w:ascii="Arial" w:hAnsi="Arial" w:cs="Arial"/>
          <w:bCs/>
          <w:spacing w:val="-4"/>
          <w:sz w:val="22"/>
          <w:szCs w:val="22"/>
          <w:lang w:val="en-US" w:eastAsia="en-US"/>
        </w:rPr>
        <w:t>e</w:t>
      </w:r>
      <w:r w:rsidR="00BD1E03" w:rsidRPr="00167B66">
        <w:rPr>
          <w:rFonts w:ascii="Arial" w:hAnsi="Arial" w:cs="Arial"/>
          <w:bCs/>
          <w:spacing w:val="3"/>
          <w:sz w:val="22"/>
          <w:szCs w:val="22"/>
          <w:lang w:val="en-US" w:eastAsia="en-US"/>
        </w:rPr>
        <w:t>f</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ts</w:t>
      </w:r>
      <w:r w:rsidR="00BD1E03" w:rsidRPr="00167B66">
        <w:rPr>
          <w:rFonts w:ascii="Arial" w:hAnsi="Arial" w:cs="Arial"/>
          <w:bCs/>
          <w:spacing w:val="1"/>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the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pr</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sal</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u</w:t>
      </w:r>
      <w:r w:rsidR="00BD1E03" w:rsidRPr="00167B66">
        <w:rPr>
          <w:rFonts w:ascii="Arial" w:hAnsi="Arial" w:cs="Arial"/>
          <w:bCs/>
          <w:sz w:val="22"/>
          <w:szCs w:val="22"/>
          <w:lang w:val="en-US" w:eastAsia="en-US"/>
        </w:rPr>
        <w:t>t</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z w:val="22"/>
          <w:szCs w:val="22"/>
          <w:lang w:val="en-US" w:eastAsia="en-US"/>
        </w:rPr>
        <w:t xml:space="preserve">h </w:t>
      </w:r>
      <w:r w:rsidR="00BD1E03" w:rsidRPr="00167B66">
        <w:rPr>
          <w:rFonts w:ascii="Arial" w:hAnsi="Arial" w:cs="Arial"/>
          <w:bCs/>
          <w:spacing w:val="1"/>
          <w:sz w:val="22"/>
          <w:szCs w:val="22"/>
          <w:lang w:val="en-US" w:eastAsia="en-US"/>
        </w:rPr>
        <w:t>t</w:t>
      </w:r>
      <w:r w:rsidR="00BD1E03" w:rsidRPr="00167B66">
        <w:rPr>
          <w:rFonts w:ascii="Arial" w:hAnsi="Arial" w:cs="Arial"/>
          <w:bCs/>
          <w:sz w:val="22"/>
          <w:szCs w:val="22"/>
          <w:lang w:val="en-US" w:eastAsia="en-US"/>
        </w:rPr>
        <w:t>he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4"/>
          <w:sz w:val="22"/>
          <w:szCs w:val="22"/>
          <w:lang w:val="en-US" w:eastAsia="en-US"/>
        </w:rPr>
        <w:t>a</w:t>
      </w:r>
      <w:r w:rsidR="00BD1E03" w:rsidRPr="00167B66">
        <w:rPr>
          <w:rFonts w:ascii="Arial" w:hAnsi="Arial" w:cs="Arial"/>
          <w:bCs/>
          <w:sz w:val="22"/>
          <w:szCs w:val="22"/>
          <w:lang w:val="en-US" w:eastAsia="en-US"/>
        </w:rPr>
        <w:t>rm</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or</w:t>
      </w:r>
      <w:r w:rsidR="00BD1E03" w:rsidRPr="00167B66">
        <w:rPr>
          <w:rFonts w:ascii="Arial" w:hAnsi="Arial" w:cs="Arial"/>
          <w:bCs/>
          <w:spacing w:val="-1"/>
          <w:sz w:val="22"/>
          <w:szCs w:val="22"/>
          <w:lang w:val="en-US" w:eastAsia="en-US"/>
        </w:rPr>
        <w:t xml:space="preserve"> </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oss</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to</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the a</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se</w:t>
      </w:r>
      <w:r w:rsidR="00BD1E03" w:rsidRPr="00167B66">
        <w:rPr>
          <w:rFonts w:ascii="Arial" w:hAnsi="Arial" w:cs="Arial"/>
          <w:bCs/>
          <w:spacing w:val="1"/>
          <w:sz w:val="22"/>
          <w:szCs w:val="22"/>
          <w:lang w:val="en-US" w:eastAsia="en-US"/>
        </w:rPr>
        <w:t>t</w:t>
      </w:r>
      <w:r w:rsidR="00BD1E03" w:rsidRPr="00167B66">
        <w:rPr>
          <w:rFonts w:ascii="Arial" w:hAnsi="Arial" w:cs="Arial"/>
          <w:bCs/>
          <w:sz w:val="22"/>
          <w:szCs w:val="22"/>
          <w:lang w:val="en-US" w:eastAsia="en-US"/>
        </w:rPr>
        <w:t>;</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 the</w:t>
      </w:r>
      <w:r w:rsidR="00BD1E03" w:rsidRPr="00167B66">
        <w:rPr>
          <w:rFonts w:ascii="Arial" w:hAnsi="Arial" w:cs="Arial"/>
          <w:bCs/>
          <w:spacing w:val="36"/>
          <w:sz w:val="22"/>
          <w:szCs w:val="22"/>
          <w:lang w:val="en-US" w:eastAsia="en-US"/>
        </w:rPr>
        <w:t xml:space="preserve"> </w:t>
      </w:r>
      <w:r w:rsidR="00BD1E03" w:rsidRPr="00167B66">
        <w:rPr>
          <w:rFonts w:ascii="Arial" w:hAnsi="Arial" w:cs="Arial"/>
          <w:bCs/>
          <w:sz w:val="22"/>
          <w:szCs w:val="22"/>
          <w:lang w:val="en-US" w:eastAsia="en-US"/>
        </w:rPr>
        <w:t>pr</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sal</w:t>
      </w:r>
      <w:r w:rsidR="00BD1E03" w:rsidRPr="00167B66">
        <w:rPr>
          <w:rFonts w:ascii="Arial" w:hAnsi="Arial" w:cs="Arial"/>
          <w:bCs/>
          <w:spacing w:val="35"/>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o</w:t>
      </w:r>
      <w:r w:rsidR="00BD1E03" w:rsidRPr="00167B66">
        <w:rPr>
          <w:rFonts w:ascii="Arial" w:hAnsi="Arial" w:cs="Arial"/>
          <w:bCs/>
          <w:spacing w:val="-1"/>
          <w:sz w:val="22"/>
          <w:szCs w:val="22"/>
          <w:lang w:val="en-US" w:eastAsia="en-US"/>
        </w:rPr>
        <w:t>u</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d</w:t>
      </w:r>
      <w:r w:rsidR="00BD1E03" w:rsidRPr="00167B66">
        <w:rPr>
          <w:rFonts w:ascii="Arial" w:hAnsi="Arial" w:cs="Arial"/>
          <w:bCs/>
          <w:spacing w:val="36"/>
          <w:sz w:val="22"/>
          <w:szCs w:val="22"/>
          <w:lang w:val="en-US" w:eastAsia="en-US"/>
        </w:rPr>
        <w:t xml:space="preserve"> </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t</w:t>
      </w:r>
      <w:r w:rsidR="00BD1E03" w:rsidRPr="00167B66">
        <w:rPr>
          <w:rFonts w:ascii="Arial" w:hAnsi="Arial" w:cs="Arial"/>
          <w:bCs/>
          <w:spacing w:val="40"/>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a</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w:t>
      </w:r>
      <w:r w:rsidR="00BD1E03" w:rsidRPr="00167B66">
        <w:rPr>
          <w:rFonts w:ascii="Arial" w:hAnsi="Arial" w:cs="Arial"/>
          <w:bCs/>
          <w:spacing w:val="36"/>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36"/>
          <w:sz w:val="22"/>
          <w:szCs w:val="22"/>
          <w:lang w:val="en-US" w:eastAsia="en-US"/>
        </w:rPr>
        <w:t xml:space="preserve"> </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tr</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tal</w:t>
      </w:r>
      <w:r w:rsidR="00BD1E03" w:rsidRPr="00167B66">
        <w:rPr>
          <w:rFonts w:ascii="Arial" w:hAnsi="Arial" w:cs="Arial"/>
          <w:bCs/>
          <w:spacing w:val="36"/>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m</w:t>
      </w:r>
      <w:r w:rsidR="00BD1E03" w:rsidRPr="00167B66">
        <w:rPr>
          <w:rFonts w:ascii="Arial" w:hAnsi="Arial" w:cs="Arial"/>
          <w:bCs/>
          <w:spacing w:val="-3"/>
          <w:sz w:val="22"/>
          <w:szCs w:val="22"/>
          <w:lang w:val="en-US" w:eastAsia="en-US"/>
        </w:rPr>
        <w:t>p</w:t>
      </w:r>
      <w:r w:rsidR="00BD1E03" w:rsidRPr="00167B66">
        <w:rPr>
          <w:rFonts w:ascii="Arial" w:hAnsi="Arial" w:cs="Arial"/>
          <w:bCs/>
          <w:sz w:val="22"/>
          <w:szCs w:val="22"/>
          <w:lang w:val="en-US" w:eastAsia="en-US"/>
        </w:rPr>
        <w:t>act</w:t>
      </w:r>
      <w:r w:rsidR="00BD1E03" w:rsidRPr="00167B66">
        <w:rPr>
          <w:rFonts w:ascii="Arial" w:hAnsi="Arial" w:cs="Arial"/>
          <w:bCs/>
          <w:spacing w:val="37"/>
          <w:sz w:val="22"/>
          <w:szCs w:val="22"/>
          <w:lang w:val="en-US" w:eastAsia="en-US"/>
        </w:rPr>
        <w:t xml:space="preserve"> </w:t>
      </w:r>
      <w:r w:rsidR="00BD1E03" w:rsidRPr="00167B66">
        <w:rPr>
          <w:rFonts w:ascii="Arial" w:hAnsi="Arial" w:cs="Arial"/>
          <w:bCs/>
          <w:sz w:val="22"/>
          <w:szCs w:val="22"/>
          <w:lang w:val="en-US" w:eastAsia="en-US"/>
        </w:rPr>
        <w:t>on</w:t>
      </w:r>
      <w:r w:rsidR="00BD1E03" w:rsidRPr="00167B66">
        <w:rPr>
          <w:rFonts w:ascii="Arial" w:hAnsi="Arial" w:cs="Arial"/>
          <w:bCs/>
          <w:spacing w:val="36"/>
          <w:sz w:val="22"/>
          <w:szCs w:val="22"/>
          <w:lang w:val="en-US" w:eastAsia="en-US"/>
        </w:rPr>
        <w:t xml:space="preserve"> </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dsc</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pe</w:t>
      </w:r>
      <w:r w:rsidR="00BD1E03" w:rsidRPr="00167B66">
        <w:rPr>
          <w:rFonts w:ascii="Arial" w:hAnsi="Arial" w:cs="Arial"/>
          <w:bCs/>
          <w:spacing w:val="33"/>
          <w:sz w:val="22"/>
          <w:szCs w:val="22"/>
          <w:lang w:val="en-US" w:eastAsia="en-US"/>
        </w:rPr>
        <w:t xml:space="preserve"> </w:t>
      </w:r>
      <w:r w:rsidR="00BD1E03" w:rsidRPr="00167B66">
        <w:rPr>
          <w:rFonts w:ascii="Arial" w:hAnsi="Arial" w:cs="Arial"/>
          <w:bCs/>
          <w:spacing w:val="3"/>
          <w:sz w:val="22"/>
          <w:szCs w:val="22"/>
          <w:lang w:val="en-US" w:eastAsia="en-US"/>
        </w:rPr>
        <w:t>f</w:t>
      </w:r>
      <w:r w:rsidR="00BD1E03" w:rsidRPr="00167B66">
        <w:rPr>
          <w:rFonts w:ascii="Arial" w:hAnsi="Arial" w:cs="Arial"/>
          <w:bCs/>
          <w:sz w:val="22"/>
          <w:szCs w:val="22"/>
          <w:lang w:val="en-US" w:eastAsia="en-US"/>
        </w:rPr>
        <w:t>e</w:t>
      </w:r>
      <w:r w:rsidR="00BD1E03" w:rsidRPr="00167B66">
        <w:rPr>
          <w:rFonts w:ascii="Arial" w:hAnsi="Arial" w:cs="Arial"/>
          <w:bCs/>
          <w:spacing w:val="-4"/>
          <w:sz w:val="22"/>
          <w:szCs w:val="22"/>
          <w:lang w:val="en-US" w:eastAsia="en-US"/>
        </w:rPr>
        <w:t>a</w:t>
      </w:r>
      <w:r w:rsidR="00BD1E03" w:rsidRPr="00167B66">
        <w:rPr>
          <w:rFonts w:ascii="Arial" w:hAnsi="Arial" w:cs="Arial"/>
          <w:bCs/>
          <w:sz w:val="22"/>
          <w:szCs w:val="22"/>
          <w:lang w:val="en-US" w:eastAsia="en-US"/>
        </w:rPr>
        <w:t>tu</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es</w:t>
      </w:r>
      <w:r w:rsidR="00BD1E03" w:rsidRPr="00167B66">
        <w:rPr>
          <w:rFonts w:ascii="Arial" w:hAnsi="Arial" w:cs="Arial"/>
          <w:bCs/>
          <w:spacing w:val="36"/>
          <w:sz w:val="22"/>
          <w:szCs w:val="22"/>
          <w:lang w:val="en-US" w:eastAsia="en-US"/>
        </w:rPr>
        <w:t xml:space="preserve"> </w:t>
      </w:r>
      <w:r w:rsidR="00BD1E03" w:rsidRPr="00167B66">
        <w:rPr>
          <w:rFonts w:ascii="Arial" w:hAnsi="Arial" w:cs="Arial"/>
          <w:bCs/>
          <w:sz w:val="22"/>
          <w:szCs w:val="22"/>
          <w:lang w:val="en-US" w:eastAsia="en-US"/>
        </w:rPr>
        <w:t>such</w:t>
      </w:r>
      <w:r w:rsidR="00BD1E03" w:rsidRPr="00167B66">
        <w:rPr>
          <w:rFonts w:ascii="Arial" w:hAnsi="Arial" w:cs="Arial"/>
          <w:bCs/>
          <w:spacing w:val="36"/>
          <w:sz w:val="22"/>
          <w:szCs w:val="22"/>
          <w:lang w:val="en-US" w:eastAsia="en-US"/>
        </w:rPr>
        <w:t xml:space="preserve"> </w:t>
      </w:r>
      <w:r w:rsidR="00BD1E03" w:rsidRPr="00167B66">
        <w:rPr>
          <w:rFonts w:ascii="Arial" w:hAnsi="Arial" w:cs="Arial"/>
          <w:bCs/>
          <w:sz w:val="22"/>
          <w:szCs w:val="22"/>
          <w:lang w:val="en-US" w:eastAsia="en-US"/>
        </w:rPr>
        <w:t>as mat</w:t>
      </w:r>
      <w:r w:rsidR="00BD1E03" w:rsidRPr="00167B66">
        <w:rPr>
          <w:rFonts w:ascii="Arial" w:hAnsi="Arial" w:cs="Arial"/>
          <w:bCs/>
          <w:spacing w:val="-3"/>
          <w:sz w:val="22"/>
          <w:szCs w:val="22"/>
          <w:lang w:val="en-US" w:eastAsia="en-US"/>
        </w:rPr>
        <w:t>u</w:t>
      </w:r>
      <w:r w:rsidR="00BD1E03" w:rsidRPr="00167B66">
        <w:rPr>
          <w:rFonts w:ascii="Arial" w:hAnsi="Arial" w:cs="Arial"/>
          <w:bCs/>
          <w:sz w:val="22"/>
          <w:szCs w:val="22"/>
          <w:lang w:val="en-US" w:eastAsia="en-US"/>
        </w:rPr>
        <w:t>re</w:t>
      </w:r>
      <w:r w:rsidR="00BD1E03" w:rsidRPr="00167B66">
        <w:rPr>
          <w:rFonts w:ascii="Arial" w:hAnsi="Arial" w:cs="Arial"/>
          <w:bCs/>
          <w:spacing w:val="24"/>
          <w:sz w:val="22"/>
          <w:szCs w:val="22"/>
          <w:lang w:val="en-US" w:eastAsia="en-US"/>
        </w:rPr>
        <w:t xml:space="preserve"> </w:t>
      </w:r>
      <w:r w:rsidR="00BD1E03" w:rsidRPr="00167B66">
        <w:rPr>
          <w:rFonts w:ascii="Arial" w:hAnsi="Arial" w:cs="Arial"/>
          <w:bCs/>
          <w:spacing w:val="-2"/>
          <w:sz w:val="22"/>
          <w:szCs w:val="22"/>
          <w:lang w:val="en-US" w:eastAsia="en-US"/>
        </w:rPr>
        <w:t>t</w:t>
      </w:r>
      <w:r w:rsidR="00BD1E03" w:rsidRPr="00167B66">
        <w:rPr>
          <w:rFonts w:ascii="Arial" w:hAnsi="Arial" w:cs="Arial"/>
          <w:bCs/>
          <w:sz w:val="22"/>
          <w:szCs w:val="22"/>
          <w:lang w:val="en-US" w:eastAsia="en-US"/>
        </w:rPr>
        <w:t>re</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25"/>
          <w:sz w:val="22"/>
          <w:szCs w:val="22"/>
          <w:lang w:val="en-US" w:eastAsia="en-US"/>
        </w:rPr>
        <w:t xml:space="preserve"> </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e</w:t>
      </w:r>
      <w:r w:rsidR="00BD1E03" w:rsidRPr="00167B66">
        <w:rPr>
          <w:rFonts w:ascii="Arial" w:hAnsi="Arial" w:cs="Arial"/>
          <w:bCs/>
          <w:spacing w:val="-3"/>
          <w:sz w:val="22"/>
          <w:szCs w:val="22"/>
          <w:lang w:val="en-US" w:eastAsia="en-US"/>
        </w:rPr>
        <w:t>d</w:t>
      </w:r>
      <w:r w:rsidR="00BD1E03" w:rsidRPr="00167B66">
        <w:rPr>
          <w:rFonts w:ascii="Arial" w:hAnsi="Arial" w:cs="Arial"/>
          <w:bCs/>
          <w:spacing w:val="1"/>
          <w:sz w:val="22"/>
          <w:szCs w:val="22"/>
          <w:lang w:val="en-US" w:eastAsia="en-US"/>
        </w:rPr>
        <w:t>g</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ro</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s,</w:t>
      </w:r>
      <w:r w:rsidR="00BD1E03" w:rsidRPr="00167B66">
        <w:rPr>
          <w:rFonts w:ascii="Arial" w:hAnsi="Arial" w:cs="Arial"/>
          <w:bCs/>
          <w:spacing w:val="25"/>
          <w:sz w:val="22"/>
          <w:szCs w:val="22"/>
          <w:lang w:val="en-US" w:eastAsia="en-US"/>
        </w:rPr>
        <w:t xml:space="preserve"> </w:t>
      </w:r>
      <w:r w:rsidR="00BD1E03" w:rsidRPr="00167B66">
        <w:rPr>
          <w:rFonts w:ascii="Arial" w:hAnsi="Arial" w:cs="Arial"/>
          <w:bCs/>
          <w:sz w:val="22"/>
          <w:szCs w:val="22"/>
          <w:lang w:val="en-US" w:eastAsia="en-US"/>
        </w:rPr>
        <w:t>p</w:t>
      </w:r>
      <w:r w:rsidR="00BD1E03" w:rsidRPr="00167B66">
        <w:rPr>
          <w:rFonts w:ascii="Arial" w:hAnsi="Arial" w:cs="Arial"/>
          <w:bCs/>
          <w:spacing w:val="-1"/>
          <w:sz w:val="22"/>
          <w:szCs w:val="22"/>
          <w:lang w:val="en-US" w:eastAsia="en-US"/>
        </w:rPr>
        <w:t>o</w:t>
      </w:r>
      <w:r w:rsidR="00BD1E03" w:rsidRPr="00167B66">
        <w:rPr>
          <w:rFonts w:ascii="Arial" w:hAnsi="Arial" w:cs="Arial"/>
          <w:bCs/>
          <w:sz w:val="22"/>
          <w:szCs w:val="22"/>
          <w:lang w:val="en-US" w:eastAsia="en-US"/>
        </w:rPr>
        <w:t>n</w:t>
      </w:r>
      <w:r w:rsidR="00BD1E03" w:rsidRPr="00167B66">
        <w:rPr>
          <w:rFonts w:ascii="Arial" w:hAnsi="Arial" w:cs="Arial"/>
          <w:bCs/>
          <w:spacing w:val="-1"/>
          <w:sz w:val="22"/>
          <w:szCs w:val="22"/>
          <w:lang w:val="en-US" w:eastAsia="en-US"/>
        </w:rPr>
        <w:t>d</w:t>
      </w:r>
      <w:r w:rsidR="00BD1E03" w:rsidRPr="00167B66">
        <w:rPr>
          <w:rFonts w:ascii="Arial" w:hAnsi="Arial" w:cs="Arial"/>
          <w:bCs/>
          <w:sz w:val="22"/>
          <w:szCs w:val="22"/>
          <w:lang w:val="en-US" w:eastAsia="en-US"/>
        </w:rPr>
        <w:t>s</w:t>
      </w:r>
      <w:r w:rsidR="00BD1E03" w:rsidRPr="00167B66">
        <w:rPr>
          <w:rFonts w:ascii="Arial" w:hAnsi="Arial" w:cs="Arial"/>
          <w:bCs/>
          <w:spacing w:val="24"/>
          <w:sz w:val="22"/>
          <w:szCs w:val="22"/>
          <w:lang w:val="en-US" w:eastAsia="en-US"/>
        </w:rPr>
        <w:t xml:space="preserve"> </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d</w:t>
      </w:r>
      <w:r w:rsidR="00BD1E03" w:rsidRPr="00167B66">
        <w:rPr>
          <w:rFonts w:ascii="Arial" w:hAnsi="Arial" w:cs="Arial"/>
          <w:bCs/>
          <w:spacing w:val="24"/>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aterco</w:t>
      </w:r>
      <w:r w:rsidR="00BD1E03" w:rsidRPr="00167B66">
        <w:rPr>
          <w:rFonts w:ascii="Arial" w:hAnsi="Arial" w:cs="Arial"/>
          <w:bCs/>
          <w:spacing w:val="-1"/>
          <w:sz w:val="22"/>
          <w:szCs w:val="22"/>
          <w:lang w:val="en-US" w:eastAsia="en-US"/>
        </w:rPr>
        <w:t>u</w:t>
      </w:r>
      <w:r w:rsidR="00BD1E03" w:rsidRPr="00167B66">
        <w:rPr>
          <w:rFonts w:ascii="Arial" w:hAnsi="Arial" w:cs="Arial"/>
          <w:bCs/>
          <w:spacing w:val="-2"/>
          <w:sz w:val="22"/>
          <w:szCs w:val="22"/>
          <w:lang w:val="en-US" w:eastAsia="en-US"/>
        </w:rPr>
        <w:t>r</w:t>
      </w:r>
      <w:r w:rsidR="00BD1E03" w:rsidRPr="00167B66">
        <w:rPr>
          <w:rFonts w:ascii="Arial" w:hAnsi="Arial" w:cs="Arial"/>
          <w:bCs/>
          <w:sz w:val="22"/>
          <w:szCs w:val="22"/>
          <w:lang w:val="en-US" w:eastAsia="en-US"/>
        </w:rPr>
        <w:t>ses.</w:t>
      </w:r>
      <w:r w:rsidR="00BD1E03" w:rsidRPr="00167B66">
        <w:rPr>
          <w:rFonts w:ascii="Arial" w:hAnsi="Arial" w:cs="Arial"/>
          <w:bCs/>
          <w:spacing w:val="50"/>
          <w:sz w:val="22"/>
          <w:szCs w:val="22"/>
          <w:lang w:val="en-US" w:eastAsia="en-US"/>
        </w:rPr>
        <w:t xml:space="preserve"> </w:t>
      </w:r>
      <w:r w:rsidR="00BD1E03" w:rsidRPr="00167B66">
        <w:rPr>
          <w:rFonts w:ascii="Arial" w:hAnsi="Arial" w:cs="Arial"/>
          <w:bCs/>
          <w:sz w:val="22"/>
          <w:szCs w:val="22"/>
          <w:lang w:val="en-US" w:eastAsia="en-US"/>
        </w:rPr>
        <w:t>In</w:t>
      </w:r>
      <w:r w:rsidR="00BD1E03" w:rsidRPr="00167B66">
        <w:rPr>
          <w:rFonts w:ascii="Arial" w:hAnsi="Arial" w:cs="Arial"/>
          <w:bCs/>
          <w:spacing w:val="24"/>
          <w:sz w:val="22"/>
          <w:szCs w:val="22"/>
          <w:lang w:val="en-US" w:eastAsia="en-US"/>
        </w:rPr>
        <w:t xml:space="preserve"> </w:t>
      </w:r>
      <w:r w:rsidR="00BD1E03" w:rsidRPr="00167B66">
        <w:rPr>
          <w:rFonts w:ascii="Arial" w:hAnsi="Arial" w:cs="Arial"/>
          <w:bCs/>
          <w:sz w:val="22"/>
          <w:szCs w:val="22"/>
          <w:lang w:val="en-US" w:eastAsia="en-US"/>
        </w:rPr>
        <w:t>s</w:t>
      </w:r>
      <w:r w:rsidR="00BD1E03" w:rsidRPr="00167B66">
        <w:rPr>
          <w:rFonts w:ascii="Arial" w:hAnsi="Arial" w:cs="Arial"/>
          <w:bCs/>
          <w:spacing w:val="-3"/>
          <w:sz w:val="22"/>
          <w:szCs w:val="22"/>
          <w:lang w:val="en-US" w:eastAsia="en-US"/>
        </w:rPr>
        <w:t>o</w:t>
      </w:r>
      <w:r w:rsidR="00BD1E03" w:rsidRPr="00167B66">
        <w:rPr>
          <w:rFonts w:ascii="Arial" w:hAnsi="Arial" w:cs="Arial"/>
          <w:bCs/>
          <w:spacing w:val="5"/>
          <w:sz w:val="22"/>
          <w:szCs w:val="22"/>
          <w:lang w:val="en-US" w:eastAsia="en-US"/>
        </w:rPr>
        <w:t>m</w:t>
      </w:r>
      <w:r w:rsidR="00BD1E03" w:rsidRPr="00167B66">
        <w:rPr>
          <w:rFonts w:ascii="Arial" w:hAnsi="Arial" w:cs="Arial"/>
          <w:bCs/>
          <w:sz w:val="22"/>
          <w:szCs w:val="22"/>
          <w:lang w:val="en-US" w:eastAsia="en-US"/>
        </w:rPr>
        <w:t>e</w:t>
      </w:r>
      <w:r w:rsidR="00BD1E03" w:rsidRPr="00167B66">
        <w:rPr>
          <w:rFonts w:ascii="Arial" w:hAnsi="Arial" w:cs="Arial"/>
          <w:bCs/>
          <w:spacing w:val="24"/>
          <w:sz w:val="22"/>
          <w:szCs w:val="22"/>
          <w:lang w:val="en-US" w:eastAsia="en-US"/>
        </w:rPr>
        <w:t xml:space="preserve"> </w:t>
      </w:r>
      <w:r w:rsidR="00BD1E03" w:rsidRPr="00167B66">
        <w:rPr>
          <w:rFonts w:ascii="Arial" w:hAnsi="Arial" w:cs="Arial"/>
          <w:bCs/>
          <w:sz w:val="22"/>
          <w:szCs w:val="22"/>
          <w:lang w:val="en-US" w:eastAsia="en-US"/>
        </w:rPr>
        <w:t>c</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rc</w:t>
      </w:r>
      <w:r w:rsidR="00BD1E03" w:rsidRPr="00167B66">
        <w:rPr>
          <w:rFonts w:ascii="Arial" w:hAnsi="Arial" w:cs="Arial"/>
          <w:bCs/>
          <w:spacing w:val="-3"/>
          <w:sz w:val="22"/>
          <w:szCs w:val="22"/>
          <w:lang w:val="en-US" w:eastAsia="en-US"/>
        </w:rPr>
        <w:t>u</w:t>
      </w:r>
      <w:r w:rsidR="00BD1E03" w:rsidRPr="00167B66">
        <w:rPr>
          <w:rFonts w:ascii="Arial" w:hAnsi="Arial" w:cs="Arial"/>
          <w:bCs/>
          <w:sz w:val="22"/>
          <w:szCs w:val="22"/>
          <w:lang w:val="en-US" w:eastAsia="en-US"/>
        </w:rPr>
        <w:t>m</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t</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nc</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24"/>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z w:val="22"/>
          <w:szCs w:val="22"/>
          <w:lang w:val="en-US" w:eastAsia="en-US"/>
        </w:rPr>
        <w:t>h</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re, on b</w:t>
      </w:r>
      <w:r w:rsidR="00BD1E03" w:rsidRPr="00167B66">
        <w:rPr>
          <w:rFonts w:ascii="Arial" w:hAnsi="Arial" w:cs="Arial"/>
          <w:bCs/>
          <w:spacing w:val="-1"/>
          <w:sz w:val="22"/>
          <w:szCs w:val="22"/>
          <w:lang w:val="en-US" w:eastAsia="en-US"/>
        </w:rPr>
        <w:t>a</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ce,</w:t>
      </w:r>
      <w:r w:rsidR="00BD1E03" w:rsidRPr="00167B66">
        <w:rPr>
          <w:rFonts w:ascii="Arial" w:hAnsi="Arial" w:cs="Arial"/>
          <w:bCs/>
          <w:spacing w:val="1"/>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s</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co</w:t>
      </w:r>
      <w:r w:rsidR="00BD1E03" w:rsidRPr="00167B66">
        <w:rPr>
          <w:rFonts w:ascii="Arial" w:hAnsi="Arial" w:cs="Arial"/>
          <w:bCs/>
          <w:spacing w:val="-1"/>
          <w:sz w:val="22"/>
          <w:szCs w:val="22"/>
          <w:lang w:val="en-US" w:eastAsia="en-US"/>
        </w:rPr>
        <w:t>n</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d</w:t>
      </w:r>
      <w:r w:rsidR="00BD1E03" w:rsidRPr="00167B66">
        <w:rPr>
          <w:rFonts w:ascii="Arial" w:hAnsi="Arial" w:cs="Arial"/>
          <w:bCs/>
          <w:spacing w:val="-1"/>
          <w:sz w:val="22"/>
          <w:szCs w:val="22"/>
          <w:lang w:val="en-US" w:eastAsia="en-US"/>
        </w:rPr>
        <w:t>e</w:t>
      </w:r>
      <w:r w:rsidR="00BD1E03" w:rsidRPr="00167B66">
        <w:rPr>
          <w:rFonts w:ascii="Arial" w:hAnsi="Arial" w:cs="Arial"/>
          <w:bCs/>
          <w:spacing w:val="3"/>
          <w:sz w:val="22"/>
          <w:szCs w:val="22"/>
          <w:lang w:val="en-US" w:eastAsia="en-US"/>
        </w:rPr>
        <w:t>r</w:t>
      </w:r>
      <w:r w:rsidR="00BD1E03" w:rsidRPr="00167B66">
        <w:rPr>
          <w:rFonts w:ascii="Arial" w:hAnsi="Arial" w:cs="Arial"/>
          <w:bCs/>
          <w:sz w:val="22"/>
          <w:szCs w:val="22"/>
          <w:lang w:val="en-US" w:eastAsia="en-US"/>
        </w:rPr>
        <w:t>ed acc</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ptab</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 xml:space="preserve">e </w:t>
      </w:r>
      <w:r w:rsidR="00BD1E03" w:rsidRPr="00167B66">
        <w:rPr>
          <w:rFonts w:ascii="Arial" w:hAnsi="Arial" w:cs="Arial"/>
          <w:bCs/>
          <w:spacing w:val="1"/>
          <w:sz w:val="22"/>
          <w:szCs w:val="22"/>
          <w:lang w:val="en-US" w:eastAsia="en-US"/>
        </w:rPr>
        <w:t>t</w:t>
      </w:r>
      <w:r w:rsidR="00BD1E03" w:rsidRPr="00167B66">
        <w:rPr>
          <w:rFonts w:ascii="Arial" w:hAnsi="Arial" w:cs="Arial"/>
          <w:bCs/>
          <w:sz w:val="22"/>
          <w:szCs w:val="22"/>
          <w:lang w:val="en-US" w:eastAsia="en-US"/>
        </w:rPr>
        <w:t xml:space="preserve">o </w:t>
      </w:r>
      <w:r w:rsidR="00BD1E03" w:rsidRPr="00167B66">
        <w:rPr>
          <w:rFonts w:ascii="Arial" w:hAnsi="Arial" w:cs="Arial"/>
          <w:bCs/>
          <w:spacing w:val="1"/>
          <w:sz w:val="22"/>
          <w:szCs w:val="22"/>
          <w:lang w:val="en-US" w:eastAsia="en-US"/>
        </w:rPr>
        <w:t>r</w:t>
      </w:r>
      <w:r w:rsidR="00BD1E03" w:rsidRPr="00167B66">
        <w:rPr>
          <w:rFonts w:ascii="Arial" w:hAnsi="Arial" w:cs="Arial"/>
          <w:bCs/>
          <w:sz w:val="22"/>
          <w:szCs w:val="22"/>
          <w:lang w:val="en-US" w:eastAsia="en-US"/>
        </w:rPr>
        <w:t>emo</w:t>
      </w:r>
      <w:r w:rsidR="00BD1E03" w:rsidRPr="00167B66">
        <w:rPr>
          <w:rFonts w:ascii="Arial" w:hAnsi="Arial" w:cs="Arial"/>
          <w:bCs/>
          <w:spacing w:val="-3"/>
          <w:sz w:val="22"/>
          <w:szCs w:val="22"/>
          <w:lang w:val="en-US" w:eastAsia="en-US"/>
        </w:rPr>
        <w:t>v</w:t>
      </w:r>
      <w:r w:rsidR="00BD1E03" w:rsidRPr="00167B66">
        <w:rPr>
          <w:rFonts w:ascii="Arial" w:hAnsi="Arial" w:cs="Arial"/>
          <w:bCs/>
          <w:sz w:val="22"/>
          <w:szCs w:val="22"/>
          <w:lang w:val="en-US" w:eastAsia="en-US"/>
        </w:rPr>
        <w:t>e one or</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more</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of</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th</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se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pacing w:val="3"/>
          <w:sz w:val="22"/>
          <w:szCs w:val="22"/>
          <w:lang w:val="en-US" w:eastAsia="en-US"/>
        </w:rPr>
        <w:t>f</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ature</w:t>
      </w:r>
      <w:r w:rsidR="00BD1E03" w:rsidRPr="00167B66">
        <w:rPr>
          <w:rFonts w:ascii="Arial" w:hAnsi="Arial" w:cs="Arial"/>
          <w:bCs/>
          <w:spacing w:val="-3"/>
          <w:sz w:val="22"/>
          <w:szCs w:val="22"/>
          <w:lang w:val="en-US" w:eastAsia="en-US"/>
        </w:rPr>
        <w:t>s</w:t>
      </w:r>
      <w:r w:rsidR="00BD1E03" w:rsidRPr="00167B66">
        <w:rPr>
          <w:rFonts w:ascii="Arial" w:hAnsi="Arial" w:cs="Arial"/>
          <w:bCs/>
          <w:sz w:val="22"/>
          <w:szCs w:val="22"/>
          <w:lang w:val="en-US" w:eastAsia="en-US"/>
        </w:rPr>
        <w:t>,</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th</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n m</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pacing w:val="1"/>
          <w:sz w:val="22"/>
          <w:szCs w:val="22"/>
          <w:lang w:val="en-US" w:eastAsia="en-US"/>
        </w:rPr>
        <w:t>g</w:t>
      </w:r>
      <w:r w:rsidR="00BD1E03" w:rsidRPr="00167B66">
        <w:rPr>
          <w:rFonts w:ascii="Arial" w:hAnsi="Arial" w:cs="Arial"/>
          <w:bCs/>
          <w:spacing w:val="-3"/>
          <w:sz w:val="22"/>
          <w:szCs w:val="22"/>
          <w:lang w:val="en-US" w:eastAsia="en-US"/>
        </w:rPr>
        <w:t>a</w:t>
      </w:r>
      <w:r w:rsidR="00BD1E03" w:rsidRPr="00167B66">
        <w:rPr>
          <w:rFonts w:ascii="Arial" w:hAnsi="Arial" w:cs="Arial"/>
          <w:bCs/>
          <w:sz w:val="22"/>
          <w:szCs w:val="22"/>
          <w:lang w:val="en-US" w:eastAsia="en-US"/>
        </w:rPr>
        <w:t>t</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on</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me</w:t>
      </w:r>
      <w:r w:rsidR="00BD1E03" w:rsidRPr="00167B66">
        <w:rPr>
          <w:rFonts w:ascii="Arial" w:hAnsi="Arial" w:cs="Arial"/>
          <w:bCs/>
          <w:spacing w:val="-1"/>
          <w:sz w:val="22"/>
          <w:szCs w:val="22"/>
          <w:lang w:val="en-US" w:eastAsia="en-US"/>
        </w:rPr>
        <w:t>a</w:t>
      </w:r>
      <w:r w:rsidR="00BD1E03" w:rsidRPr="00167B66">
        <w:rPr>
          <w:rFonts w:ascii="Arial" w:hAnsi="Arial" w:cs="Arial"/>
          <w:bCs/>
          <w:sz w:val="22"/>
          <w:szCs w:val="22"/>
          <w:lang w:val="en-US" w:eastAsia="en-US"/>
        </w:rPr>
        <w:t>s</w:t>
      </w:r>
      <w:r w:rsidR="00BD1E03" w:rsidRPr="00167B66">
        <w:rPr>
          <w:rFonts w:ascii="Arial" w:hAnsi="Arial" w:cs="Arial"/>
          <w:bCs/>
          <w:spacing w:val="-3"/>
          <w:sz w:val="22"/>
          <w:szCs w:val="22"/>
          <w:lang w:val="en-US" w:eastAsia="en-US"/>
        </w:rPr>
        <w:t>u</w:t>
      </w:r>
      <w:r w:rsidR="00BD1E03" w:rsidRPr="00167B66">
        <w:rPr>
          <w:rFonts w:ascii="Arial" w:hAnsi="Arial" w:cs="Arial"/>
          <w:bCs/>
          <w:sz w:val="22"/>
          <w:szCs w:val="22"/>
          <w:lang w:val="en-US" w:eastAsia="en-US"/>
        </w:rPr>
        <w:t>res</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to</w:t>
      </w:r>
      <w:r w:rsidR="00BD1E03" w:rsidRPr="00167B66">
        <w:rPr>
          <w:rFonts w:ascii="Arial" w:hAnsi="Arial" w:cs="Arial"/>
          <w:bCs/>
          <w:spacing w:val="-2"/>
          <w:sz w:val="22"/>
          <w:szCs w:val="22"/>
          <w:lang w:val="en-US" w:eastAsia="en-US"/>
        </w:rPr>
        <w:t xml:space="preserve"> r</w:t>
      </w:r>
      <w:r w:rsidR="00BD1E03" w:rsidRPr="00167B66">
        <w:rPr>
          <w:rFonts w:ascii="Arial" w:hAnsi="Arial" w:cs="Arial"/>
          <w:bCs/>
          <w:sz w:val="22"/>
          <w:szCs w:val="22"/>
          <w:lang w:val="en-US" w:eastAsia="en-US"/>
        </w:rPr>
        <w:t>e</w:t>
      </w:r>
      <w:r w:rsidR="00BD1E03" w:rsidRPr="00167B66">
        <w:rPr>
          <w:rFonts w:ascii="Arial" w:hAnsi="Arial" w:cs="Arial"/>
          <w:bCs/>
          <w:spacing w:val="-1"/>
          <w:sz w:val="22"/>
          <w:szCs w:val="22"/>
          <w:lang w:val="en-US" w:eastAsia="en-US"/>
        </w:rPr>
        <w:t>p</w:t>
      </w:r>
      <w:r w:rsidR="00BD1E03" w:rsidRPr="00167B66">
        <w:rPr>
          <w:rFonts w:ascii="Arial" w:hAnsi="Arial" w:cs="Arial"/>
          <w:bCs/>
          <w:spacing w:val="-2"/>
          <w:sz w:val="22"/>
          <w:szCs w:val="22"/>
          <w:lang w:val="en-US" w:eastAsia="en-US"/>
        </w:rPr>
        <w:t>l</w:t>
      </w:r>
      <w:r w:rsidR="00BD1E03" w:rsidRPr="00167B66">
        <w:rPr>
          <w:rFonts w:ascii="Arial" w:hAnsi="Arial" w:cs="Arial"/>
          <w:bCs/>
          <w:sz w:val="22"/>
          <w:szCs w:val="22"/>
          <w:lang w:val="en-US" w:eastAsia="en-US"/>
        </w:rPr>
        <w:t>ace the</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fe</w:t>
      </w:r>
      <w:r w:rsidR="00BD1E03" w:rsidRPr="00167B66">
        <w:rPr>
          <w:rFonts w:ascii="Arial" w:hAnsi="Arial" w:cs="Arial"/>
          <w:bCs/>
          <w:spacing w:val="-4"/>
          <w:sz w:val="22"/>
          <w:szCs w:val="22"/>
          <w:lang w:val="en-US" w:eastAsia="en-US"/>
        </w:rPr>
        <w:t>a</w:t>
      </w:r>
      <w:r w:rsidR="00BD1E03" w:rsidRPr="00167B66">
        <w:rPr>
          <w:rFonts w:ascii="Arial" w:hAnsi="Arial" w:cs="Arial"/>
          <w:bCs/>
          <w:sz w:val="22"/>
          <w:szCs w:val="22"/>
          <w:lang w:val="en-US" w:eastAsia="en-US"/>
        </w:rPr>
        <w:t>tur</w:t>
      </w:r>
      <w:r w:rsidR="00BD1E03" w:rsidRPr="00167B66">
        <w:rPr>
          <w:rFonts w:ascii="Arial" w:hAnsi="Arial" w:cs="Arial"/>
          <w:bCs/>
          <w:spacing w:val="-3"/>
          <w:sz w:val="22"/>
          <w:szCs w:val="22"/>
          <w:lang w:val="en-US" w:eastAsia="en-US"/>
        </w:rPr>
        <w:t>e</w:t>
      </w:r>
      <w:r w:rsidR="00BD1E03" w:rsidRPr="00167B66">
        <w:rPr>
          <w:rFonts w:ascii="Arial" w:hAnsi="Arial" w:cs="Arial"/>
          <w:bCs/>
          <w:sz w:val="22"/>
          <w:szCs w:val="22"/>
          <w:lang w:val="en-US" w:eastAsia="en-US"/>
        </w:rPr>
        <w:t>/s</w:t>
      </w:r>
      <w:r w:rsidR="00BD1E03" w:rsidRPr="00167B66">
        <w:rPr>
          <w:rFonts w:ascii="Arial" w:hAnsi="Arial" w:cs="Arial"/>
          <w:bCs/>
          <w:spacing w:val="1"/>
          <w:sz w:val="22"/>
          <w:szCs w:val="22"/>
          <w:lang w:val="en-US" w:eastAsia="en-US"/>
        </w:rPr>
        <w:t xml:space="preserve"> </w:t>
      </w:r>
      <w:r w:rsidR="00BD1E03" w:rsidRPr="00167B66">
        <w:rPr>
          <w:rFonts w:ascii="Arial" w:hAnsi="Arial" w:cs="Arial"/>
          <w:bCs/>
          <w:spacing w:val="-4"/>
          <w:sz w:val="22"/>
          <w:szCs w:val="22"/>
          <w:lang w:val="en-US" w:eastAsia="en-US"/>
        </w:rPr>
        <w:t>w</w:t>
      </w:r>
      <w:r w:rsidR="00BD1E03" w:rsidRPr="00167B66">
        <w:rPr>
          <w:rFonts w:ascii="Arial" w:hAnsi="Arial" w:cs="Arial"/>
          <w:bCs/>
          <w:spacing w:val="-2"/>
          <w:sz w:val="22"/>
          <w:szCs w:val="22"/>
          <w:lang w:val="en-US" w:eastAsia="en-US"/>
        </w:rPr>
        <w:t>il</w:t>
      </w:r>
      <w:r w:rsidR="00BD1E03" w:rsidRPr="00167B66">
        <w:rPr>
          <w:rFonts w:ascii="Arial" w:hAnsi="Arial" w:cs="Arial"/>
          <w:bCs/>
          <w:sz w:val="22"/>
          <w:szCs w:val="22"/>
          <w:lang w:val="en-US" w:eastAsia="en-US"/>
        </w:rPr>
        <w:t>l be r</w:t>
      </w:r>
      <w:r w:rsidR="00BD1E03" w:rsidRPr="00167B66">
        <w:rPr>
          <w:rFonts w:ascii="Arial" w:hAnsi="Arial" w:cs="Arial"/>
          <w:bCs/>
          <w:spacing w:val="-3"/>
          <w:sz w:val="22"/>
          <w:szCs w:val="22"/>
          <w:lang w:val="en-US" w:eastAsia="en-US"/>
        </w:rPr>
        <w:t>e</w:t>
      </w:r>
      <w:r w:rsidR="00BD1E03" w:rsidRPr="00167B66">
        <w:rPr>
          <w:rFonts w:ascii="Arial" w:hAnsi="Arial" w:cs="Arial"/>
          <w:bCs/>
          <w:spacing w:val="1"/>
          <w:sz w:val="22"/>
          <w:szCs w:val="22"/>
          <w:lang w:val="en-US" w:eastAsia="en-US"/>
        </w:rPr>
        <w:t>q</w:t>
      </w:r>
      <w:r w:rsidR="00BD1E03" w:rsidRPr="00167B66">
        <w:rPr>
          <w:rFonts w:ascii="Arial" w:hAnsi="Arial" w:cs="Arial"/>
          <w:bCs/>
          <w:sz w:val="22"/>
          <w:szCs w:val="22"/>
          <w:lang w:val="en-US" w:eastAsia="en-US"/>
        </w:rPr>
        <w:t>u</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red</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e</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th</w:t>
      </w:r>
      <w:r w:rsidR="00BD1E03" w:rsidRPr="00167B66">
        <w:rPr>
          <w:rFonts w:ascii="Arial" w:hAnsi="Arial" w:cs="Arial"/>
          <w:bCs/>
          <w:spacing w:val="-1"/>
          <w:sz w:val="22"/>
          <w:szCs w:val="22"/>
          <w:lang w:val="en-US" w:eastAsia="en-US"/>
        </w:rPr>
        <w:t>e</w:t>
      </w:r>
      <w:r w:rsidR="00BD1E03" w:rsidRPr="00167B66">
        <w:rPr>
          <w:rFonts w:ascii="Arial" w:hAnsi="Arial" w:cs="Arial"/>
          <w:bCs/>
          <w:sz w:val="22"/>
          <w:szCs w:val="22"/>
          <w:lang w:val="en-US" w:eastAsia="en-US"/>
        </w:rPr>
        <w:t>r</w:t>
      </w:r>
      <w:r w:rsidR="00BD1E03" w:rsidRPr="00167B66">
        <w:rPr>
          <w:rFonts w:ascii="Arial" w:hAnsi="Arial" w:cs="Arial"/>
          <w:bCs/>
          <w:spacing w:val="-1"/>
          <w:sz w:val="22"/>
          <w:szCs w:val="22"/>
          <w:lang w:val="en-US" w:eastAsia="en-US"/>
        </w:rPr>
        <w:t xml:space="preserve"> </w:t>
      </w:r>
      <w:r w:rsidR="00BD1E03" w:rsidRPr="00167B66">
        <w:rPr>
          <w:rFonts w:ascii="Arial" w:hAnsi="Arial" w:cs="Arial"/>
          <w:bCs/>
          <w:sz w:val="22"/>
          <w:szCs w:val="22"/>
          <w:lang w:val="en-US" w:eastAsia="en-US"/>
        </w:rPr>
        <w:t>on</w:t>
      </w:r>
      <w:r w:rsidR="00BD1E03" w:rsidRPr="00167B66">
        <w:rPr>
          <w:rFonts w:ascii="Arial" w:hAnsi="Arial" w:cs="Arial"/>
          <w:bCs/>
          <w:spacing w:val="-2"/>
          <w:sz w:val="22"/>
          <w:szCs w:val="22"/>
          <w:lang w:val="en-US" w:eastAsia="en-US"/>
        </w:rPr>
        <w:t xml:space="preserve"> </w:t>
      </w:r>
      <w:r w:rsidR="00BD1E03" w:rsidRPr="00167B66">
        <w:rPr>
          <w:rFonts w:ascii="Arial" w:hAnsi="Arial" w:cs="Arial"/>
          <w:bCs/>
          <w:sz w:val="22"/>
          <w:szCs w:val="22"/>
          <w:lang w:val="en-US" w:eastAsia="en-US"/>
        </w:rPr>
        <w:t>or</w:t>
      </w:r>
      <w:r w:rsidR="00BD1E03" w:rsidRPr="00167B66">
        <w:rPr>
          <w:rFonts w:ascii="Arial" w:hAnsi="Arial" w:cs="Arial"/>
          <w:bCs/>
          <w:spacing w:val="-4"/>
          <w:sz w:val="22"/>
          <w:szCs w:val="22"/>
          <w:lang w:val="en-US" w:eastAsia="en-US"/>
        </w:rPr>
        <w:t xml:space="preserve"> </w:t>
      </w:r>
      <w:r w:rsidR="00BD1E03" w:rsidRPr="00167B66">
        <w:rPr>
          <w:rFonts w:ascii="Arial" w:hAnsi="Arial" w:cs="Arial"/>
          <w:bCs/>
          <w:spacing w:val="-3"/>
          <w:sz w:val="22"/>
          <w:szCs w:val="22"/>
          <w:lang w:val="en-US" w:eastAsia="en-US"/>
        </w:rPr>
        <w:t>o</w:t>
      </w:r>
      <w:r w:rsidR="00BD1E03" w:rsidRPr="00167B66">
        <w:rPr>
          <w:rFonts w:ascii="Arial" w:hAnsi="Arial" w:cs="Arial"/>
          <w:bCs/>
          <w:sz w:val="22"/>
          <w:szCs w:val="22"/>
          <w:lang w:val="en-US" w:eastAsia="en-US"/>
        </w:rPr>
        <w:t>f</w:t>
      </w:r>
      <w:r w:rsidR="00BD1E03" w:rsidRPr="00167B66">
        <w:rPr>
          <w:rFonts w:ascii="Arial" w:hAnsi="Arial" w:cs="Arial"/>
          <w:bCs/>
          <w:spacing w:val="6"/>
          <w:sz w:val="22"/>
          <w:szCs w:val="22"/>
          <w:lang w:val="en-US" w:eastAsia="en-US"/>
        </w:rPr>
        <w:t>f</w:t>
      </w:r>
      <w:r w:rsidR="00BD1E03" w:rsidRPr="00167B66">
        <w:rPr>
          <w:rFonts w:ascii="Arial" w:hAnsi="Arial" w:cs="Arial"/>
          <w:bCs/>
          <w:sz w:val="22"/>
          <w:szCs w:val="22"/>
          <w:lang w:val="en-US" w:eastAsia="en-US"/>
        </w:rPr>
        <w:t>-s</w:t>
      </w:r>
      <w:r w:rsidR="00BD1E03" w:rsidRPr="00167B66">
        <w:rPr>
          <w:rFonts w:ascii="Arial" w:hAnsi="Arial" w:cs="Arial"/>
          <w:bCs/>
          <w:spacing w:val="-2"/>
          <w:sz w:val="22"/>
          <w:szCs w:val="22"/>
          <w:lang w:val="en-US" w:eastAsia="en-US"/>
        </w:rPr>
        <w:t>i</w:t>
      </w:r>
      <w:r w:rsidR="00BD1E03" w:rsidRPr="00167B66">
        <w:rPr>
          <w:rFonts w:ascii="Arial" w:hAnsi="Arial" w:cs="Arial"/>
          <w:bCs/>
          <w:sz w:val="22"/>
          <w:szCs w:val="22"/>
          <w:lang w:val="en-US" w:eastAsia="en-US"/>
        </w:rPr>
        <w:t>te.</w:t>
      </w:r>
    </w:p>
    <w:p w:rsidR="001C7958" w:rsidRDefault="001C7958" w:rsidP="00167B66">
      <w:pPr>
        <w:rPr>
          <w:rFonts w:ascii="Arial" w:hAnsi="Arial" w:cs="Arial"/>
          <w:sz w:val="22"/>
          <w:szCs w:val="22"/>
        </w:rPr>
      </w:pPr>
    </w:p>
    <w:p w:rsidR="001C7958" w:rsidRPr="00167B66" w:rsidRDefault="00096C64" w:rsidP="00096C64">
      <w:pPr>
        <w:pStyle w:val="ListParagraph"/>
        <w:ind w:left="0"/>
        <w:rPr>
          <w:rFonts w:ascii="Arial" w:hAnsi="Arial" w:cs="Arial"/>
          <w:b/>
          <w:bCs/>
          <w:sz w:val="22"/>
          <w:szCs w:val="22"/>
          <w:u w:val="single"/>
        </w:rPr>
      </w:pPr>
      <w:r>
        <w:rPr>
          <w:rFonts w:ascii="Arial" w:hAnsi="Arial" w:cs="Arial"/>
          <w:b/>
          <w:bCs/>
          <w:sz w:val="22"/>
          <w:szCs w:val="22"/>
        </w:rPr>
        <w:t>8.</w:t>
      </w:r>
      <w:r>
        <w:rPr>
          <w:rFonts w:ascii="Arial" w:hAnsi="Arial" w:cs="Arial"/>
          <w:b/>
          <w:bCs/>
          <w:sz w:val="22"/>
          <w:szCs w:val="22"/>
        </w:rPr>
        <w:tab/>
      </w:r>
      <w:r w:rsidR="001C7958" w:rsidRPr="00167B66">
        <w:rPr>
          <w:rFonts w:ascii="Arial" w:hAnsi="Arial" w:cs="Arial"/>
          <w:b/>
          <w:bCs/>
          <w:sz w:val="22"/>
          <w:szCs w:val="22"/>
          <w:u w:val="single"/>
        </w:rPr>
        <w:t>Material Considerations</w:t>
      </w:r>
    </w:p>
    <w:p w:rsidR="003D56C8" w:rsidRDefault="003D56C8" w:rsidP="00167B66">
      <w:pPr>
        <w:rPr>
          <w:rFonts w:ascii="Arial" w:hAnsi="Arial" w:cs="Arial"/>
          <w:b/>
          <w:bCs/>
          <w:sz w:val="22"/>
          <w:szCs w:val="22"/>
          <w:u w:val="single"/>
        </w:rPr>
      </w:pPr>
    </w:p>
    <w:p w:rsidR="00BD1E03" w:rsidRPr="00167B66" w:rsidRDefault="00167B66" w:rsidP="00167B66">
      <w:pPr>
        <w:pStyle w:val="ListParagraph"/>
        <w:ind w:left="0"/>
        <w:rPr>
          <w:rFonts w:ascii="Arial" w:hAnsi="Arial" w:cs="Arial"/>
          <w:b/>
          <w:bCs/>
          <w:sz w:val="22"/>
          <w:szCs w:val="22"/>
        </w:rPr>
      </w:pPr>
      <w:r>
        <w:rPr>
          <w:rFonts w:ascii="Arial" w:hAnsi="Arial" w:cs="Arial"/>
          <w:bCs/>
          <w:sz w:val="22"/>
          <w:szCs w:val="22"/>
        </w:rPr>
        <w:t>8.1</w:t>
      </w:r>
      <w:r>
        <w:rPr>
          <w:rFonts w:ascii="Arial" w:hAnsi="Arial" w:cs="Arial"/>
          <w:bCs/>
          <w:sz w:val="22"/>
          <w:szCs w:val="22"/>
        </w:rPr>
        <w:tab/>
      </w:r>
      <w:r w:rsidR="00BD1E03" w:rsidRPr="00167B66">
        <w:rPr>
          <w:rFonts w:ascii="Arial" w:hAnsi="Arial" w:cs="Arial"/>
          <w:b/>
          <w:bCs/>
          <w:sz w:val="22"/>
          <w:szCs w:val="22"/>
        </w:rPr>
        <w:t>Access, parking and servicing</w:t>
      </w:r>
    </w:p>
    <w:p w:rsidR="00EB1FCA" w:rsidRDefault="00167B66" w:rsidP="00167B66">
      <w:pPr>
        <w:pStyle w:val="ListParagraph"/>
        <w:ind w:left="0"/>
        <w:rPr>
          <w:rFonts w:ascii="Arial" w:hAnsi="Arial" w:cs="Arial"/>
          <w:bCs/>
          <w:sz w:val="22"/>
          <w:szCs w:val="22"/>
        </w:rPr>
      </w:pPr>
      <w:r>
        <w:rPr>
          <w:rFonts w:ascii="Arial" w:hAnsi="Arial" w:cs="Arial"/>
          <w:bCs/>
          <w:sz w:val="22"/>
          <w:szCs w:val="22"/>
        </w:rPr>
        <w:t>8.1.1</w:t>
      </w:r>
      <w:r>
        <w:rPr>
          <w:rFonts w:ascii="Arial" w:hAnsi="Arial" w:cs="Arial"/>
          <w:bCs/>
          <w:sz w:val="22"/>
          <w:szCs w:val="22"/>
        </w:rPr>
        <w:tab/>
      </w:r>
      <w:r w:rsidR="00BD1E03" w:rsidRPr="00167B66">
        <w:rPr>
          <w:rFonts w:ascii="Arial" w:hAnsi="Arial" w:cs="Arial"/>
          <w:bCs/>
          <w:sz w:val="22"/>
          <w:szCs w:val="22"/>
        </w:rPr>
        <w:t>The application is in outline and seeks the principle of development of the site for five dwellings with the means of access only being applied for at this stage.  The access</w:t>
      </w:r>
      <w:r w:rsidR="00D94E1B" w:rsidRPr="00167B66">
        <w:rPr>
          <w:rFonts w:ascii="Arial" w:hAnsi="Arial" w:cs="Arial"/>
          <w:bCs/>
          <w:sz w:val="22"/>
          <w:szCs w:val="22"/>
        </w:rPr>
        <w:t xml:space="preserve"> utilises the existing driveway.  A Highway and Transport Statement was submitted with the application.  The </w:t>
      </w:r>
      <w:r w:rsidR="00EB1FCA" w:rsidRPr="00167B66">
        <w:rPr>
          <w:rFonts w:ascii="Arial" w:hAnsi="Arial" w:cs="Arial"/>
          <w:bCs/>
          <w:sz w:val="22"/>
          <w:szCs w:val="22"/>
        </w:rPr>
        <w:t xml:space="preserve">submitted </w:t>
      </w:r>
      <w:r w:rsidR="00D94E1B" w:rsidRPr="00167B66">
        <w:rPr>
          <w:rFonts w:ascii="Arial" w:hAnsi="Arial" w:cs="Arial"/>
          <w:bCs/>
          <w:sz w:val="22"/>
          <w:szCs w:val="22"/>
        </w:rPr>
        <w:t xml:space="preserve">details were considered by County Highways.  Initially, County Highways commented that the </w:t>
      </w:r>
      <w:r w:rsidR="00EB1FCA" w:rsidRPr="00167B66">
        <w:rPr>
          <w:rFonts w:ascii="Arial" w:hAnsi="Arial" w:cs="Arial"/>
          <w:bCs/>
          <w:sz w:val="22"/>
          <w:szCs w:val="22"/>
        </w:rPr>
        <w:t>access shown on the submitted drawing shows the width of the access road as 4.8m and requested that this be increased to 5m for at least the first 10m into the site to facilitate two way vehicle movements at the proposed junction.</w:t>
      </w:r>
    </w:p>
    <w:p w:rsidR="00167B66" w:rsidRPr="00167B66" w:rsidRDefault="00167B66" w:rsidP="00167B66">
      <w:pPr>
        <w:pStyle w:val="ListParagraph"/>
        <w:ind w:left="0"/>
        <w:rPr>
          <w:rFonts w:ascii="Arial" w:hAnsi="Arial" w:cs="Arial"/>
          <w:bCs/>
          <w:sz w:val="22"/>
          <w:szCs w:val="22"/>
        </w:rPr>
      </w:pPr>
    </w:p>
    <w:p w:rsidR="00EB1FCA" w:rsidRPr="00167B66" w:rsidRDefault="00167B66" w:rsidP="00167B66">
      <w:pPr>
        <w:pStyle w:val="ListParagraph"/>
        <w:ind w:left="0"/>
        <w:rPr>
          <w:rFonts w:ascii="Arial" w:hAnsi="Arial" w:cs="Arial"/>
          <w:bCs/>
          <w:sz w:val="22"/>
          <w:szCs w:val="22"/>
        </w:rPr>
      </w:pPr>
      <w:r>
        <w:rPr>
          <w:rFonts w:ascii="Arial" w:hAnsi="Arial" w:cs="Arial"/>
          <w:bCs/>
          <w:sz w:val="22"/>
          <w:szCs w:val="22"/>
        </w:rPr>
        <w:t>8.1.2</w:t>
      </w:r>
      <w:r>
        <w:rPr>
          <w:rFonts w:ascii="Arial" w:hAnsi="Arial" w:cs="Arial"/>
          <w:bCs/>
          <w:sz w:val="22"/>
          <w:szCs w:val="22"/>
        </w:rPr>
        <w:tab/>
      </w:r>
      <w:r w:rsidR="00EB1FCA" w:rsidRPr="00167B66">
        <w:rPr>
          <w:rFonts w:ascii="Arial" w:hAnsi="Arial" w:cs="Arial"/>
          <w:bCs/>
          <w:sz w:val="22"/>
          <w:szCs w:val="22"/>
        </w:rPr>
        <w:t>The also commented that, if the applicant intends to offer the access road up for adoption, then a 2m wide service verge needs to be provided into the site at the access point and up to all of the proposed dwellings. If the road is to remain private, the access could be constructed as a drop kerb.</w:t>
      </w:r>
    </w:p>
    <w:p w:rsidR="00EB1FCA" w:rsidRPr="00EB1FCA" w:rsidRDefault="00EB1FCA" w:rsidP="00167B66">
      <w:pPr>
        <w:rPr>
          <w:rFonts w:ascii="Arial" w:hAnsi="Arial" w:cs="Arial"/>
          <w:bCs/>
          <w:sz w:val="22"/>
          <w:szCs w:val="22"/>
        </w:rPr>
      </w:pPr>
    </w:p>
    <w:p w:rsidR="00EB1FCA" w:rsidRPr="00167B66" w:rsidRDefault="00167B66" w:rsidP="00167B66">
      <w:pPr>
        <w:pStyle w:val="ListParagraph"/>
        <w:ind w:left="0"/>
        <w:rPr>
          <w:rFonts w:ascii="Arial" w:hAnsi="Arial" w:cs="Arial"/>
          <w:bCs/>
          <w:sz w:val="22"/>
          <w:szCs w:val="22"/>
        </w:rPr>
      </w:pPr>
      <w:r>
        <w:rPr>
          <w:rFonts w:ascii="Arial" w:hAnsi="Arial" w:cs="Arial"/>
          <w:bCs/>
          <w:sz w:val="22"/>
          <w:szCs w:val="22"/>
        </w:rPr>
        <w:t>8.1.3</w:t>
      </w:r>
      <w:r>
        <w:rPr>
          <w:rFonts w:ascii="Arial" w:hAnsi="Arial" w:cs="Arial"/>
          <w:bCs/>
          <w:sz w:val="22"/>
          <w:szCs w:val="22"/>
        </w:rPr>
        <w:tab/>
      </w:r>
      <w:r w:rsidR="00EB1FCA" w:rsidRPr="00167B66">
        <w:rPr>
          <w:rFonts w:ascii="Arial" w:hAnsi="Arial" w:cs="Arial"/>
          <w:bCs/>
          <w:sz w:val="22"/>
          <w:szCs w:val="22"/>
        </w:rPr>
        <w:t>As a result of these comments, the site access plan was amended in line with County Highways requirements and County Highways were re-consulted.</w:t>
      </w:r>
    </w:p>
    <w:p w:rsidR="00EB1FCA" w:rsidRDefault="00EB1FCA" w:rsidP="00167B66">
      <w:pPr>
        <w:rPr>
          <w:rFonts w:ascii="Arial" w:hAnsi="Arial" w:cs="Arial"/>
          <w:bCs/>
          <w:sz w:val="22"/>
          <w:szCs w:val="22"/>
        </w:rPr>
      </w:pPr>
    </w:p>
    <w:p w:rsidR="00786418" w:rsidRPr="00167B66" w:rsidRDefault="00167B66" w:rsidP="00167B66">
      <w:pPr>
        <w:pStyle w:val="ListParagraph"/>
        <w:ind w:left="0"/>
        <w:rPr>
          <w:rFonts w:ascii="Arial" w:hAnsi="Arial" w:cs="Arial"/>
          <w:bCs/>
          <w:sz w:val="22"/>
          <w:szCs w:val="22"/>
        </w:rPr>
      </w:pPr>
      <w:r>
        <w:rPr>
          <w:rFonts w:ascii="Arial" w:hAnsi="Arial" w:cs="Arial"/>
          <w:bCs/>
          <w:sz w:val="22"/>
          <w:szCs w:val="22"/>
        </w:rPr>
        <w:t>8.1.4</w:t>
      </w:r>
      <w:r>
        <w:rPr>
          <w:rFonts w:ascii="Arial" w:hAnsi="Arial" w:cs="Arial"/>
          <w:bCs/>
          <w:sz w:val="22"/>
          <w:szCs w:val="22"/>
        </w:rPr>
        <w:tab/>
      </w:r>
      <w:r w:rsidR="00EB1FCA" w:rsidRPr="00167B66">
        <w:rPr>
          <w:rFonts w:ascii="Arial" w:hAnsi="Arial" w:cs="Arial"/>
          <w:bCs/>
          <w:sz w:val="22"/>
          <w:szCs w:val="22"/>
        </w:rPr>
        <w:t xml:space="preserve">County </w:t>
      </w:r>
      <w:r w:rsidR="00786418" w:rsidRPr="00167B66">
        <w:rPr>
          <w:rFonts w:ascii="Arial" w:hAnsi="Arial" w:cs="Arial"/>
          <w:bCs/>
          <w:sz w:val="22"/>
          <w:szCs w:val="22"/>
        </w:rPr>
        <w:t xml:space="preserve">Highways </w:t>
      </w:r>
      <w:r w:rsidR="00EB1FCA" w:rsidRPr="00167B66">
        <w:rPr>
          <w:rFonts w:ascii="Arial" w:hAnsi="Arial" w:cs="Arial"/>
          <w:bCs/>
          <w:sz w:val="22"/>
          <w:szCs w:val="22"/>
        </w:rPr>
        <w:t xml:space="preserve">comment that the access arrangements as shown in the revised drawing (Drawing No. L32.03A, dated 09/10/2018) are acceptable and they </w:t>
      </w:r>
      <w:r w:rsidR="00786418" w:rsidRPr="00167B66">
        <w:rPr>
          <w:rFonts w:ascii="Arial" w:hAnsi="Arial" w:cs="Arial"/>
          <w:bCs/>
          <w:sz w:val="22"/>
          <w:szCs w:val="22"/>
        </w:rPr>
        <w:t>ha</w:t>
      </w:r>
      <w:r w:rsidR="00EB1FCA" w:rsidRPr="00167B66">
        <w:rPr>
          <w:rFonts w:ascii="Arial" w:hAnsi="Arial" w:cs="Arial"/>
          <w:bCs/>
          <w:sz w:val="22"/>
          <w:szCs w:val="22"/>
        </w:rPr>
        <w:t>ve</w:t>
      </w:r>
      <w:r w:rsidR="00786418" w:rsidRPr="00167B66">
        <w:rPr>
          <w:rFonts w:ascii="Arial" w:hAnsi="Arial" w:cs="Arial"/>
          <w:bCs/>
          <w:sz w:val="22"/>
          <w:szCs w:val="22"/>
        </w:rPr>
        <w:t xml:space="preserve"> no objections to the proposed development and </w:t>
      </w:r>
      <w:r w:rsidR="00EB1FCA" w:rsidRPr="00167B66">
        <w:rPr>
          <w:rFonts w:ascii="Arial" w:hAnsi="Arial" w:cs="Arial"/>
          <w:bCs/>
          <w:sz w:val="22"/>
          <w:szCs w:val="22"/>
        </w:rPr>
        <w:t>are</w:t>
      </w:r>
      <w:r w:rsidR="00786418" w:rsidRPr="00167B66">
        <w:rPr>
          <w:rFonts w:ascii="Arial" w:hAnsi="Arial" w:cs="Arial"/>
          <w:bCs/>
          <w:sz w:val="22"/>
          <w:szCs w:val="22"/>
        </w:rPr>
        <w:t xml:space="preserve"> of the opinion that the proposals should </w:t>
      </w:r>
      <w:r w:rsidR="00786418" w:rsidRPr="00167B66">
        <w:rPr>
          <w:rFonts w:ascii="Arial" w:hAnsi="Arial" w:cs="Arial"/>
          <w:bCs/>
          <w:sz w:val="22"/>
          <w:szCs w:val="22"/>
        </w:rPr>
        <w:lastRenderedPageBreak/>
        <w:t xml:space="preserve">have a negligible impact on highway safety and highway capacity within the immediate vicinity of the site. </w:t>
      </w:r>
    </w:p>
    <w:p w:rsidR="00EB1FCA" w:rsidRDefault="00EB1FCA" w:rsidP="00167B66">
      <w:pPr>
        <w:rPr>
          <w:rFonts w:ascii="Arial" w:hAnsi="Arial" w:cs="Arial"/>
          <w:bCs/>
          <w:sz w:val="22"/>
          <w:szCs w:val="22"/>
        </w:rPr>
      </w:pPr>
    </w:p>
    <w:p w:rsidR="00786418" w:rsidRPr="00167B66" w:rsidRDefault="00167B66" w:rsidP="00167B66">
      <w:pPr>
        <w:pStyle w:val="ListParagraph"/>
        <w:ind w:left="0"/>
        <w:rPr>
          <w:rFonts w:ascii="Arial" w:hAnsi="Arial" w:cs="Arial"/>
          <w:bCs/>
          <w:sz w:val="22"/>
          <w:szCs w:val="22"/>
        </w:rPr>
      </w:pPr>
      <w:r>
        <w:rPr>
          <w:rFonts w:ascii="Arial" w:hAnsi="Arial" w:cs="Arial"/>
          <w:bCs/>
          <w:sz w:val="22"/>
          <w:szCs w:val="22"/>
        </w:rPr>
        <w:t>8.1.5</w:t>
      </w:r>
      <w:r>
        <w:rPr>
          <w:rFonts w:ascii="Arial" w:hAnsi="Arial" w:cs="Arial"/>
          <w:bCs/>
          <w:sz w:val="22"/>
          <w:szCs w:val="22"/>
        </w:rPr>
        <w:tab/>
      </w:r>
      <w:r w:rsidR="00EB1FCA" w:rsidRPr="00167B66">
        <w:rPr>
          <w:rFonts w:ascii="Arial" w:hAnsi="Arial" w:cs="Arial"/>
          <w:bCs/>
          <w:sz w:val="22"/>
          <w:szCs w:val="22"/>
        </w:rPr>
        <w:t>They</w:t>
      </w:r>
      <w:r w:rsidR="00786418" w:rsidRPr="00167B66">
        <w:rPr>
          <w:rFonts w:ascii="Arial" w:hAnsi="Arial" w:cs="Arial"/>
          <w:bCs/>
          <w:sz w:val="22"/>
          <w:szCs w:val="22"/>
        </w:rPr>
        <w:t xml:space="preserve"> have reviewed the Lancashire County Councils five year data base for Personal Injury Accident (PIA). The data base indicates there has been no recorded incidents within the vicinity of the site. </w:t>
      </w:r>
    </w:p>
    <w:p w:rsidR="00EB1FCA" w:rsidRDefault="00EB1FCA" w:rsidP="00167B66">
      <w:pPr>
        <w:rPr>
          <w:rFonts w:ascii="Arial" w:hAnsi="Arial" w:cs="Arial"/>
          <w:bCs/>
          <w:sz w:val="22"/>
          <w:szCs w:val="22"/>
        </w:rPr>
      </w:pPr>
    </w:p>
    <w:p w:rsidR="00EB1FCA" w:rsidRDefault="00167B66" w:rsidP="00167B66">
      <w:pPr>
        <w:pStyle w:val="ListParagraph"/>
        <w:ind w:left="0"/>
        <w:rPr>
          <w:rFonts w:ascii="Arial" w:hAnsi="Arial" w:cs="Arial"/>
          <w:bCs/>
          <w:sz w:val="22"/>
          <w:szCs w:val="22"/>
        </w:rPr>
      </w:pPr>
      <w:r>
        <w:rPr>
          <w:rFonts w:ascii="Arial" w:hAnsi="Arial" w:cs="Arial"/>
          <w:bCs/>
          <w:sz w:val="22"/>
          <w:szCs w:val="22"/>
        </w:rPr>
        <w:t>8.1.6</w:t>
      </w:r>
      <w:r>
        <w:rPr>
          <w:rFonts w:ascii="Arial" w:hAnsi="Arial" w:cs="Arial"/>
          <w:bCs/>
          <w:sz w:val="22"/>
          <w:szCs w:val="22"/>
        </w:rPr>
        <w:tab/>
      </w:r>
      <w:r w:rsidR="00EB1FCA" w:rsidRPr="00167B66">
        <w:rPr>
          <w:rFonts w:ascii="Arial" w:hAnsi="Arial" w:cs="Arial"/>
          <w:bCs/>
          <w:sz w:val="22"/>
          <w:szCs w:val="22"/>
        </w:rPr>
        <w:t>County Highways require condition</w:t>
      </w:r>
      <w:r w:rsidR="005B0A01">
        <w:rPr>
          <w:rFonts w:ascii="Arial" w:hAnsi="Arial" w:cs="Arial"/>
          <w:bCs/>
          <w:sz w:val="22"/>
          <w:szCs w:val="22"/>
        </w:rPr>
        <w:t>s</w:t>
      </w:r>
      <w:r w:rsidR="00EB1FCA" w:rsidRPr="00167B66">
        <w:rPr>
          <w:rFonts w:ascii="Arial" w:hAnsi="Arial" w:cs="Arial"/>
          <w:bCs/>
          <w:sz w:val="22"/>
          <w:szCs w:val="22"/>
        </w:rPr>
        <w:t xml:space="preserve"> be imposed, if committee</w:t>
      </w:r>
      <w:r w:rsidR="00786418" w:rsidRPr="00167B66">
        <w:rPr>
          <w:rFonts w:ascii="Arial" w:hAnsi="Arial" w:cs="Arial"/>
          <w:bCs/>
          <w:sz w:val="22"/>
          <w:szCs w:val="22"/>
        </w:rPr>
        <w:t xml:space="preserve"> is minded to approve the application</w:t>
      </w:r>
      <w:r w:rsidR="00EB1FCA" w:rsidRPr="00167B66">
        <w:rPr>
          <w:rFonts w:ascii="Arial" w:hAnsi="Arial" w:cs="Arial"/>
          <w:bCs/>
          <w:sz w:val="22"/>
          <w:szCs w:val="22"/>
        </w:rPr>
        <w:t xml:space="preserve">.  These are in relations to the provision of </w:t>
      </w:r>
      <w:r w:rsidR="00786418" w:rsidRPr="00167B66">
        <w:rPr>
          <w:rFonts w:ascii="Arial" w:hAnsi="Arial" w:cs="Arial"/>
          <w:bCs/>
          <w:sz w:val="22"/>
          <w:szCs w:val="22"/>
        </w:rPr>
        <w:t xml:space="preserve">facilities on site for the cleaning of the wheels of vehicles leaving the site to prevent mud and stones </w:t>
      </w:r>
      <w:r w:rsidR="00EB1FCA" w:rsidRPr="00167B66">
        <w:rPr>
          <w:rFonts w:ascii="Arial" w:hAnsi="Arial" w:cs="Arial"/>
          <w:bCs/>
          <w:sz w:val="22"/>
          <w:szCs w:val="22"/>
        </w:rPr>
        <w:t xml:space="preserve">being carried onto the highway; that </w:t>
      </w:r>
      <w:r w:rsidR="00786418" w:rsidRPr="00167B66">
        <w:rPr>
          <w:rFonts w:ascii="Arial" w:hAnsi="Arial" w:cs="Arial"/>
          <w:bCs/>
          <w:sz w:val="22"/>
          <w:szCs w:val="22"/>
        </w:rPr>
        <w:t>a scheme for the construction</w:t>
      </w:r>
      <w:r w:rsidR="00EB1FCA" w:rsidRPr="00167B66">
        <w:rPr>
          <w:rFonts w:ascii="Arial" w:hAnsi="Arial" w:cs="Arial"/>
          <w:bCs/>
          <w:sz w:val="22"/>
          <w:szCs w:val="22"/>
        </w:rPr>
        <w:t xml:space="preserve"> of the site access be</w:t>
      </w:r>
      <w:r w:rsidR="00786418" w:rsidRPr="00167B66">
        <w:rPr>
          <w:rFonts w:ascii="Arial" w:hAnsi="Arial" w:cs="Arial"/>
          <w:bCs/>
          <w:sz w:val="22"/>
          <w:szCs w:val="22"/>
        </w:rPr>
        <w:t xml:space="preserve"> submitted</w:t>
      </w:r>
      <w:r w:rsidR="00EB1FCA" w:rsidRPr="00167B66">
        <w:rPr>
          <w:rFonts w:ascii="Arial" w:hAnsi="Arial" w:cs="Arial"/>
          <w:bCs/>
          <w:sz w:val="22"/>
          <w:szCs w:val="22"/>
        </w:rPr>
        <w:t xml:space="preserve"> and that the</w:t>
      </w:r>
      <w:r w:rsidR="00786418" w:rsidRPr="00167B66">
        <w:rPr>
          <w:rFonts w:ascii="Arial" w:hAnsi="Arial" w:cs="Arial"/>
          <w:bCs/>
          <w:sz w:val="22"/>
          <w:szCs w:val="22"/>
        </w:rPr>
        <w:t xml:space="preserve"> scheme </w:t>
      </w:r>
      <w:r w:rsidR="00EB1FCA" w:rsidRPr="00167B66">
        <w:rPr>
          <w:rFonts w:ascii="Arial" w:hAnsi="Arial" w:cs="Arial"/>
          <w:bCs/>
          <w:sz w:val="22"/>
          <w:szCs w:val="22"/>
        </w:rPr>
        <w:t>be</w:t>
      </w:r>
      <w:r w:rsidR="00786418" w:rsidRPr="00167B66">
        <w:rPr>
          <w:rFonts w:ascii="Arial" w:hAnsi="Arial" w:cs="Arial"/>
          <w:bCs/>
          <w:sz w:val="22"/>
          <w:szCs w:val="22"/>
        </w:rPr>
        <w:t xml:space="preserve"> constructed and completed in accordance with the scheme details. </w:t>
      </w:r>
    </w:p>
    <w:p w:rsidR="00167B66" w:rsidRPr="00167B66" w:rsidRDefault="00167B66" w:rsidP="00167B66">
      <w:pPr>
        <w:pStyle w:val="ListParagraph"/>
        <w:ind w:left="0"/>
        <w:rPr>
          <w:rFonts w:ascii="Arial" w:hAnsi="Arial" w:cs="Arial"/>
          <w:bCs/>
          <w:sz w:val="22"/>
          <w:szCs w:val="22"/>
        </w:rPr>
      </w:pPr>
    </w:p>
    <w:p w:rsidR="00786418" w:rsidRPr="00167B66" w:rsidRDefault="00167B66" w:rsidP="00167B66">
      <w:pPr>
        <w:pStyle w:val="ListParagraph"/>
        <w:ind w:left="0"/>
        <w:rPr>
          <w:rFonts w:ascii="Arial" w:hAnsi="Arial" w:cs="Arial"/>
          <w:bCs/>
          <w:sz w:val="22"/>
          <w:szCs w:val="22"/>
        </w:rPr>
      </w:pPr>
      <w:r>
        <w:rPr>
          <w:rFonts w:ascii="Arial" w:hAnsi="Arial" w:cs="Arial"/>
          <w:bCs/>
          <w:sz w:val="22"/>
          <w:szCs w:val="22"/>
        </w:rPr>
        <w:t>8.1.7</w:t>
      </w:r>
      <w:r>
        <w:rPr>
          <w:rFonts w:ascii="Arial" w:hAnsi="Arial" w:cs="Arial"/>
          <w:bCs/>
          <w:sz w:val="22"/>
          <w:szCs w:val="22"/>
        </w:rPr>
        <w:tab/>
      </w:r>
      <w:r w:rsidR="00EB1FCA" w:rsidRPr="00167B66">
        <w:rPr>
          <w:rFonts w:ascii="Arial" w:hAnsi="Arial" w:cs="Arial"/>
          <w:bCs/>
          <w:sz w:val="22"/>
          <w:szCs w:val="22"/>
        </w:rPr>
        <w:t>County</w:t>
      </w:r>
      <w:r w:rsidR="00786418" w:rsidRPr="00167B66">
        <w:rPr>
          <w:rFonts w:ascii="Arial" w:hAnsi="Arial" w:cs="Arial"/>
          <w:bCs/>
          <w:sz w:val="22"/>
          <w:szCs w:val="22"/>
        </w:rPr>
        <w:t xml:space="preserve"> Highways </w:t>
      </w:r>
      <w:r w:rsidR="00EB1FCA" w:rsidRPr="00167B66">
        <w:rPr>
          <w:rFonts w:ascii="Arial" w:hAnsi="Arial" w:cs="Arial"/>
          <w:bCs/>
          <w:sz w:val="22"/>
          <w:szCs w:val="22"/>
        </w:rPr>
        <w:t xml:space="preserve">also </w:t>
      </w:r>
      <w:r w:rsidR="00786418" w:rsidRPr="00167B66">
        <w:rPr>
          <w:rFonts w:ascii="Arial" w:hAnsi="Arial" w:cs="Arial"/>
          <w:bCs/>
          <w:sz w:val="22"/>
          <w:szCs w:val="22"/>
        </w:rPr>
        <w:t xml:space="preserve">requests the following requirements are included as part of any future </w:t>
      </w:r>
      <w:r w:rsidR="00EB1FCA" w:rsidRPr="00167B66">
        <w:rPr>
          <w:rFonts w:ascii="Arial" w:hAnsi="Arial" w:cs="Arial"/>
          <w:bCs/>
          <w:sz w:val="22"/>
          <w:szCs w:val="22"/>
        </w:rPr>
        <w:t>Reserved Matters application:</w:t>
      </w:r>
    </w:p>
    <w:p w:rsidR="00EB1FCA" w:rsidRPr="00786418" w:rsidRDefault="00EB1FCA" w:rsidP="00167B66">
      <w:pPr>
        <w:rPr>
          <w:rFonts w:ascii="Arial" w:hAnsi="Arial" w:cs="Arial"/>
          <w:bCs/>
          <w:sz w:val="22"/>
          <w:szCs w:val="22"/>
        </w:rPr>
      </w:pPr>
    </w:p>
    <w:p w:rsidR="00707073" w:rsidRPr="00FE113A" w:rsidRDefault="00707073" w:rsidP="00726AE7">
      <w:pPr>
        <w:pStyle w:val="ListParagraph"/>
        <w:numPr>
          <w:ilvl w:val="0"/>
          <w:numId w:val="3"/>
        </w:numPr>
        <w:ind w:left="426"/>
        <w:rPr>
          <w:rFonts w:ascii="Arial" w:hAnsi="Arial" w:cs="Arial"/>
          <w:bCs/>
          <w:sz w:val="22"/>
          <w:szCs w:val="22"/>
        </w:rPr>
      </w:pPr>
      <w:r w:rsidRPr="00FE113A">
        <w:rPr>
          <w:rFonts w:ascii="Arial" w:hAnsi="Arial" w:cs="Arial"/>
          <w:bCs/>
          <w:sz w:val="22"/>
          <w:szCs w:val="22"/>
        </w:rPr>
        <w:t>T</w:t>
      </w:r>
      <w:r w:rsidR="00786418" w:rsidRPr="00FE113A">
        <w:rPr>
          <w:rFonts w:ascii="Arial" w:hAnsi="Arial" w:cs="Arial"/>
          <w:bCs/>
          <w:sz w:val="22"/>
          <w:szCs w:val="22"/>
        </w:rPr>
        <w:t xml:space="preserve">he </w:t>
      </w:r>
      <w:r w:rsidR="00EB1FCA" w:rsidRPr="00FE113A">
        <w:rPr>
          <w:rFonts w:ascii="Arial" w:hAnsi="Arial" w:cs="Arial"/>
          <w:bCs/>
          <w:sz w:val="22"/>
          <w:szCs w:val="22"/>
        </w:rPr>
        <w:t>individual parking provision</w:t>
      </w:r>
      <w:r w:rsidRPr="00FE113A">
        <w:rPr>
          <w:rFonts w:ascii="Arial" w:hAnsi="Arial" w:cs="Arial"/>
          <w:bCs/>
          <w:sz w:val="22"/>
          <w:szCs w:val="22"/>
        </w:rPr>
        <w:t xml:space="preserve"> to be as per the adopted standards of 1 space for a o</w:t>
      </w:r>
      <w:r w:rsidR="00786418" w:rsidRPr="00FE113A">
        <w:rPr>
          <w:rFonts w:ascii="Arial" w:hAnsi="Arial" w:cs="Arial"/>
          <w:bCs/>
          <w:sz w:val="22"/>
          <w:szCs w:val="22"/>
        </w:rPr>
        <w:t>ne-bedroom p</w:t>
      </w:r>
      <w:r w:rsidRPr="00FE113A">
        <w:rPr>
          <w:rFonts w:ascii="Arial" w:hAnsi="Arial" w:cs="Arial"/>
          <w:bCs/>
          <w:sz w:val="22"/>
          <w:szCs w:val="22"/>
        </w:rPr>
        <w:t>roperty; two spaces for t</w:t>
      </w:r>
      <w:r w:rsidR="00786418" w:rsidRPr="00FE113A">
        <w:rPr>
          <w:rFonts w:ascii="Arial" w:hAnsi="Arial" w:cs="Arial"/>
          <w:bCs/>
          <w:sz w:val="22"/>
          <w:szCs w:val="22"/>
        </w:rPr>
        <w:t>wo</w:t>
      </w:r>
      <w:r w:rsidRPr="00FE113A">
        <w:rPr>
          <w:rFonts w:ascii="Arial" w:hAnsi="Arial" w:cs="Arial"/>
          <w:bCs/>
          <w:sz w:val="22"/>
          <w:szCs w:val="22"/>
        </w:rPr>
        <w:t>/</w:t>
      </w:r>
      <w:r w:rsidR="00786418" w:rsidRPr="00FE113A">
        <w:rPr>
          <w:rFonts w:ascii="Arial" w:hAnsi="Arial" w:cs="Arial"/>
          <w:bCs/>
          <w:sz w:val="22"/>
          <w:szCs w:val="22"/>
        </w:rPr>
        <w:t>three bedroom properties</w:t>
      </w:r>
      <w:r w:rsidRPr="00FE113A">
        <w:rPr>
          <w:rFonts w:ascii="Arial" w:hAnsi="Arial" w:cs="Arial"/>
          <w:bCs/>
          <w:sz w:val="22"/>
          <w:szCs w:val="22"/>
        </w:rPr>
        <w:t xml:space="preserve"> and three spaces for f</w:t>
      </w:r>
      <w:r w:rsidR="00786418" w:rsidRPr="00FE113A">
        <w:rPr>
          <w:rFonts w:ascii="Arial" w:hAnsi="Arial" w:cs="Arial"/>
          <w:bCs/>
          <w:sz w:val="22"/>
          <w:szCs w:val="22"/>
        </w:rPr>
        <w:t>our</w:t>
      </w:r>
      <w:r w:rsidRPr="00FE113A">
        <w:rPr>
          <w:rFonts w:ascii="Arial" w:hAnsi="Arial" w:cs="Arial"/>
          <w:bCs/>
          <w:sz w:val="22"/>
          <w:szCs w:val="22"/>
        </w:rPr>
        <w:t>/</w:t>
      </w:r>
      <w:r w:rsidR="00786418" w:rsidRPr="00FE113A">
        <w:rPr>
          <w:rFonts w:ascii="Arial" w:hAnsi="Arial" w:cs="Arial"/>
          <w:bCs/>
          <w:sz w:val="22"/>
          <w:szCs w:val="22"/>
        </w:rPr>
        <w:t>five bedroom properties</w:t>
      </w:r>
      <w:r w:rsidRPr="00FE113A">
        <w:rPr>
          <w:rFonts w:ascii="Arial" w:hAnsi="Arial" w:cs="Arial"/>
          <w:bCs/>
          <w:sz w:val="22"/>
          <w:szCs w:val="22"/>
        </w:rPr>
        <w:t>.</w:t>
      </w:r>
    </w:p>
    <w:p w:rsidR="00707073" w:rsidRPr="00FE113A" w:rsidRDefault="00786418" w:rsidP="00726AE7">
      <w:pPr>
        <w:pStyle w:val="ListParagraph"/>
        <w:numPr>
          <w:ilvl w:val="0"/>
          <w:numId w:val="3"/>
        </w:numPr>
        <w:ind w:left="426"/>
        <w:rPr>
          <w:rFonts w:ascii="Arial" w:hAnsi="Arial" w:cs="Arial"/>
          <w:bCs/>
          <w:sz w:val="22"/>
          <w:szCs w:val="22"/>
        </w:rPr>
      </w:pPr>
      <w:r w:rsidRPr="00FE113A">
        <w:rPr>
          <w:rFonts w:ascii="Arial" w:hAnsi="Arial" w:cs="Arial"/>
          <w:bCs/>
          <w:sz w:val="22"/>
          <w:szCs w:val="22"/>
        </w:rPr>
        <w:t xml:space="preserve">The minimum dimensions for a standard off road parking bay </w:t>
      </w:r>
      <w:r w:rsidR="00707073" w:rsidRPr="00FE113A">
        <w:rPr>
          <w:rFonts w:ascii="Arial" w:hAnsi="Arial" w:cs="Arial"/>
          <w:bCs/>
          <w:sz w:val="22"/>
          <w:szCs w:val="22"/>
        </w:rPr>
        <w:t>to be 2.4m wide by 4.8m long.</w:t>
      </w:r>
    </w:p>
    <w:p w:rsidR="00707073" w:rsidRPr="00FE113A" w:rsidRDefault="00707073" w:rsidP="00726AE7">
      <w:pPr>
        <w:pStyle w:val="ListParagraph"/>
        <w:numPr>
          <w:ilvl w:val="0"/>
          <w:numId w:val="3"/>
        </w:numPr>
        <w:ind w:left="426"/>
        <w:rPr>
          <w:rFonts w:ascii="Arial" w:hAnsi="Arial" w:cs="Arial"/>
          <w:bCs/>
          <w:sz w:val="22"/>
          <w:szCs w:val="22"/>
        </w:rPr>
      </w:pPr>
      <w:r w:rsidRPr="00FE113A">
        <w:rPr>
          <w:rFonts w:ascii="Arial" w:hAnsi="Arial" w:cs="Arial"/>
          <w:bCs/>
          <w:sz w:val="22"/>
          <w:szCs w:val="22"/>
        </w:rPr>
        <w:t>T</w:t>
      </w:r>
      <w:r w:rsidR="00786418" w:rsidRPr="00FE113A">
        <w:rPr>
          <w:rFonts w:ascii="Arial" w:hAnsi="Arial" w:cs="Arial"/>
          <w:bCs/>
          <w:sz w:val="22"/>
          <w:szCs w:val="22"/>
        </w:rPr>
        <w:t xml:space="preserve">he private drives to have a minimum width of 3.2m where they are used for vehicular and pedestrian access to the property. </w:t>
      </w:r>
    </w:p>
    <w:p w:rsidR="00707073" w:rsidRPr="00FE113A" w:rsidRDefault="00786418" w:rsidP="00726AE7">
      <w:pPr>
        <w:pStyle w:val="ListParagraph"/>
        <w:numPr>
          <w:ilvl w:val="0"/>
          <w:numId w:val="3"/>
        </w:numPr>
        <w:ind w:left="426"/>
        <w:rPr>
          <w:rFonts w:ascii="Arial" w:hAnsi="Arial" w:cs="Arial"/>
          <w:bCs/>
          <w:sz w:val="22"/>
          <w:szCs w:val="22"/>
        </w:rPr>
      </w:pPr>
      <w:r w:rsidRPr="00FE113A">
        <w:rPr>
          <w:rFonts w:ascii="Arial" w:hAnsi="Arial" w:cs="Arial"/>
          <w:bCs/>
          <w:sz w:val="22"/>
          <w:szCs w:val="22"/>
        </w:rPr>
        <w:t xml:space="preserve">Where the parking bays are adjacent to walls and fences, it is recommended that the drives to have a minimum clear width of 2.6m, to provide additional room to open the doors. </w:t>
      </w:r>
    </w:p>
    <w:p w:rsidR="00266494" w:rsidRPr="00FE113A" w:rsidRDefault="00707073" w:rsidP="00726AE7">
      <w:pPr>
        <w:pStyle w:val="ListParagraph"/>
        <w:numPr>
          <w:ilvl w:val="0"/>
          <w:numId w:val="3"/>
        </w:numPr>
        <w:ind w:left="426"/>
        <w:rPr>
          <w:rFonts w:ascii="Arial" w:hAnsi="Arial" w:cs="Arial"/>
          <w:bCs/>
          <w:sz w:val="22"/>
          <w:szCs w:val="22"/>
        </w:rPr>
      </w:pPr>
      <w:r w:rsidRPr="00FE113A">
        <w:rPr>
          <w:rFonts w:ascii="Arial" w:hAnsi="Arial" w:cs="Arial"/>
          <w:bCs/>
          <w:sz w:val="22"/>
          <w:szCs w:val="22"/>
        </w:rPr>
        <w:t>T</w:t>
      </w:r>
      <w:r w:rsidR="00786418" w:rsidRPr="00FE113A">
        <w:rPr>
          <w:rFonts w:ascii="Arial" w:hAnsi="Arial" w:cs="Arial"/>
          <w:bCs/>
          <w:sz w:val="22"/>
          <w:szCs w:val="22"/>
        </w:rPr>
        <w:t>he minimum internal single garage size to be 6</w:t>
      </w:r>
      <w:r w:rsidR="00266494" w:rsidRPr="00FE113A">
        <w:rPr>
          <w:rFonts w:ascii="Arial" w:hAnsi="Arial" w:cs="Arial"/>
          <w:bCs/>
          <w:sz w:val="22"/>
          <w:szCs w:val="22"/>
        </w:rPr>
        <w:t xml:space="preserve">m </w:t>
      </w:r>
      <w:r w:rsidR="00786418" w:rsidRPr="00FE113A">
        <w:rPr>
          <w:rFonts w:ascii="Arial" w:hAnsi="Arial" w:cs="Arial"/>
          <w:bCs/>
          <w:sz w:val="22"/>
          <w:szCs w:val="22"/>
        </w:rPr>
        <w:t xml:space="preserve">x3m and this includes integral garages. </w:t>
      </w:r>
      <w:r w:rsidR="00266494" w:rsidRPr="00FE113A">
        <w:rPr>
          <w:rFonts w:ascii="Arial" w:hAnsi="Arial" w:cs="Arial"/>
          <w:bCs/>
          <w:sz w:val="22"/>
          <w:szCs w:val="22"/>
        </w:rPr>
        <w:t>W</w:t>
      </w:r>
      <w:r w:rsidR="00786418" w:rsidRPr="00FE113A">
        <w:rPr>
          <w:rFonts w:ascii="Arial" w:hAnsi="Arial" w:cs="Arial"/>
          <w:bCs/>
          <w:sz w:val="22"/>
          <w:szCs w:val="22"/>
        </w:rPr>
        <w:t>here garages are smaller than the recommended minimum internal dimension of 6</w:t>
      </w:r>
      <w:r w:rsidR="00266494" w:rsidRPr="00FE113A">
        <w:rPr>
          <w:rFonts w:ascii="Arial" w:hAnsi="Arial" w:cs="Arial"/>
          <w:bCs/>
          <w:sz w:val="22"/>
          <w:szCs w:val="22"/>
        </w:rPr>
        <w:t>m</w:t>
      </w:r>
      <w:r w:rsidR="00786418" w:rsidRPr="00FE113A">
        <w:rPr>
          <w:rFonts w:ascii="Arial" w:hAnsi="Arial" w:cs="Arial"/>
          <w:bCs/>
          <w:sz w:val="22"/>
          <w:szCs w:val="22"/>
        </w:rPr>
        <w:t xml:space="preserve"> x 3m they should not be count as a parking space and the applicant should provide an additional parking space for each garage affected and this includes integral garages. </w:t>
      </w:r>
    </w:p>
    <w:p w:rsidR="00266494" w:rsidRPr="00FE113A" w:rsidRDefault="00786418" w:rsidP="00726AE7">
      <w:pPr>
        <w:pStyle w:val="ListParagraph"/>
        <w:numPr>
          <w:ilvl w:val="0"/>
          <w:numId w:val="3"/>
        </w:numPr>
        <w:ind w:left="426"/>
        <w:rPr>
          <w:rFonts w:ascii="Arial" w:hAnsi="Arial" w:cs="Arial"/>
          <w:bCs/>
          <w:sz w:val="22"/>
          <w:szCs w:val="22"/>
        </w:rPr>
      </w:pPr>
      <w:r w:rsidRPr="00FE113A">
        <w:rPr>
          <w:rFonts w:ascii="Arial" w:hAnsi="Arial" w:cs="Arial"/>
          <w:bCs/>
          <w:sz w:val="22"/>
          <w:szCs w:val="22"/>
        </w:rPr>
        <w:t>A turning head is required to allow refuse vehicle and emergency vehicles to turn within the si</w:t>
      </w:r>
      <w:r w:rsidR="00266494" w:rsidRPr="00FE113A">
        <w:rPr>
          <w:rFonts w:ascii="Arial" w:hAnsi="Arial" w:cs="Arial"/>
          <w:bCs/>
          <w:sz w:val="22"/>
          <w:szCs w:val="22"/>
        </w:rPr>
        <w:t xml:space="preserve">te.  </w:t>
      </w:r>
      <w:r w:rsidRPr="00FE113A">
        <w:rPr>
          <w:rFonts w:ascii="Arial" w:hAnsi="Arial" w:cs="Arial"/>
          <w:bCs/>
          <w:sz w:val="22"/>
          <w:szCs w:val="22"/>
        </w:rPr>
        <w:t>The maximum distance a refuse</w:t>
      </w:r>
      <w:r w:rsidR="00266494" w:rsidRPr="00FE113A">
        <w:rPr>
          <w:rFonts w:ascii="Arial" w:hAnsi="Arial" w:cs="Arial"/>
          <w:bCs/>
          <w:sz w:val="22"/>
          <w:szCs w:val="22"/>
        </w:rPr>
        <w:t xml:space="preserve"> vehicle should reverse is 12m. Fire and rescue vehicles </w:t>
      </w:r>
      <w:r w:rsidRPr="00FE113A">
        <w:rPr>
          <w:rFonts w:ascii="Arial" w:hAnsi="Arial" w:cs="Arial"/>
          <w:bCs/>
          <w:sz w:val="22"/>
          <w:szCs w:val="22"/>
        </w:rPr>
        <w:t xml:space="preserve">should not have to reverse more than 20m from the end of an access road. </w:t>
      </w:r>
    </w:p>
    <w:p w:rsidR="00786418" w:rsidRPr="00FE113A" w:rsidRDefault="00786418" w:rsidP="00726AE7">
      <w:pPr>
        <w:pStyle w:val="ListParagraph"/>
        <w:numPr>
          <w:ilvl w:val="0"/>
          <w:numId w:val="3"/>
        </w:numPr>
        <w:ind w:left="426"/>
        <w:rPr>
          <w:rFonts w:ascii="Arial" w:hAnsi="Arial" w:cs="Arial"/>
          <w:bCs/>
          <w:sz w:val="22"/>
          <w:szCs w:val="22"/>
        </w:rPr>
      </w:pPr>
      <w:r w:rsidRPr="00FE113A">
        <w:rPr>
          <w:rFonts w:ascii="Arial" w:hAnsi="Arial" w:cs="Arial"/>
          <w:bCs/>
          <w:sz w:val="22"/>
          <w:szCs w:val="22"/>
        </w:rPr>
        <w:t xml:space="preserve">Additional considerations when </w:t>
      </w:r>
      <w:r w:rsidR="00266494" w:rsidRPr="00FE113A">
        <w:rPr>
          <w:rFonts w:ascii="Arial" w:hAnsi="Arial" w:cs="Arial"/>
          <w:bCs/>
          <w:sz w:val="22"/>
          <w:szCs w:val="22"/>
        </w:rPr>
        <w:t xml:space="preserve">locating the turning head that </w:t>
      </w:r>
      <w:r w:rsidRPr="00FE113A">
        <w:rPr>
          <w:rFonts w:ascii="Arial" w:hAnsi="Arial" w:cs="Arial"/>
          <w:bCs/>
          <w:sz w:val="22"/>
          <w:szCs w:val="22"/>
        </w:rPr>
        <w:t>25m is the maximum distance a two wheeled refuse container is to be transported</w:t>
      </w:r>
      <w:r w:rsidR="00266494" w:rsidRPr="00FE113A">
        <w:rPr>
          <w:rFonts w:ascii="Arial" w:hAnsi="Arial" w:cs="Arial"/>
          <w:bCs/>
          <w:sz w:val="22"/>
          <w:szCs w:val="22"/>
        </w:rPr>
        <w:t xml:space="preserve"> to the refuse wagon; a</w:t>
      </w:r>
      <w:r w:rsidRPr="00FE113A">
        <w:rPr>
          <w:rFonts w:ascii="Arial" w:hAnsi="Arial" w:cs="Arial"/>
          <w:bCs/>
          <w:sz w:val="22"/>
          <w:szCs w:val="22"/>
        </w:rPr>
        <w:t xml:space="preserve"> resident should not be required to carry the waste more than 3</w:t>
      </w:r>
      <w:r w:rsidR="00266494" w:rsidRPr="00FE113A">
        <w:rPr>
          <w:rFonts w:ascii="Arial" w:hAnsi="Arial" w:cs="Arial"/>
          <w:bCs/>
          <w:sz w:val="22"/>
          <w:szCs w:val="22"/>
        </w:rPr>
        <w:t>0m to the refuse storage point and a</w:t>
      </w:r>
      <w:r w:rsidRPr="00FE113A">
        <w:rPr>
          <w:rFonts w:ascii="Arial" w:hAnsi="Arial" w:cs="Arial"/>
          <w:bCs/>
          <w:sz w:val="22"/>
          <w:szCs w:val="22"/>
        </w:rPr>
        <w:t xml:space="preserve"> fire appliance needs to be able to approach to a point within 45m of a suitable entrance to any dwelling. The turning head to be either a prescribed "Access Way" turning head from Lancashire County Council Residential Design Guide or the applicant to prove the turning head layout by swept path analysis for a twin axel refuse vehicle. </w:t>
      </w:r>
    </w:p>
    <w:p w:rsidR="00D2642E" w:rsidRDefault="00D2642E" w:rsidP="00167B66">
      <w:pPr>
        <w:rPr>
          <w:rFonts w:ascii="Arial" w:hAnsi="Arial" w:cs="Arial"/>
          <w:bCs/>
          <w:sz w:val="22"/>
          <w:szCs w:val="22"/>
        </w:rPr>
      </w:pPr>
    </w:p>
    <w:p w:rsidR="00D2642E" w:rsidRPr="00167B66" w:rsidRDefault="00167B66" w:rsidP="00167B66">
      <w:pPr>
        <w:pStyle w:val="ListParagraph"/>
        <w:ind w:left="0"/>
        <w:rPr>
          <w:rFonts w:ascii="Arial" w:hAnsi="Arial" w:cs="Arial"/>
          <w:sz w:val="22"/>
          <w:szCs w:val="22"/>
        </w:rPr>
      </w:pPr>
      <w:r>
        <w:rPr>
          <w:rFonts w:ascii="Arial" w:hAnsi="Arial" w:cs="Arial"/>
          <w:bCs/>
          <w:sz w:val="22"/>
          <w:szCs w:val="22"/>
        </w:rPr>
        <w:t>8.1.8</w:t>
      </w:r>
      <w:r>
        <w:rPr>
          <w:rFonts w:ascii="Arial" w:hAnsi="Arial" w:cs="Arial"/>
          <w:bCs/>
          <w:sz w:val="22"/>
          <w:szCs w:val="22"/>
        </w:rPr>
        <w:tab/>
      </w:r>
      <w:r w:rsidR="00D2642E" w:rsidRPr="00167B66">
        <w:rPr>
          <w:rFonts w:ascii="Arial" w:hAnsi="Arial" w:cs="Arial"/>
          <w:bCs/>
          <w:sz w:val="22"/>
          <w:szCs w:val="22"/>
        </w:rPr>
        <w:t xml:space="preserve">It is noted that a number of objections have been received in respect of traffic and parking issues.  Residents highlight that Church Road is an </w:t>
      </w:r>
      <w:r w:rsidR="00D2642E" w:rsidRPr="00167B66">
        <w:rPr>
          <w:rFonts w:ascii="Arial" w:hAnsi="Arial" w:cs="Arial"/>
          <w:sz w:val="22"/>
          <w:szCs w:val="22"/>
        </w:rPr>
        <w:t>already busy main route into Leyland and the increase in traffic year by year makes access to any property difficult.  Residents are also concerned that the access is directly opposite an existing junctions and in proximity to four existing access road and a major junction with traffic lights all within 200 yards.  Additionally, there is a bus stop just yards from proposed entrance.</w:t>
      </w:r>
    </w:p>
    <w:p w:rsidR="00D2642E" w:rsidRDefault="00D2642E" w:rsidP="00167B66">
      <w:pPr>
        <w:rPr>
          <w:rFonts w:ascii="Arial" w:hAnsi="Arial" w:cs="Arial"/>
          <w:bCs/>
          <w:sz w:val="22"/>
          <w:szCs w:val="22"/>
        </w:rPr>
      </w:pPr>
    </w:p>
    <w:p w:rsidR="00266494" w:rsidRPr="00167B66" w:rsidRDefault="00167B66" w:rsidP="00167B66">
      <w:pPr>
        <w:pStyle w:val="ListParagraph"/>
        <w:ind w:left="0"/>
        <w:rPr>
          <w:rFonts w:ascii="Arial" w:hAnsi="Arial" w:cs="Arial"/>
          <w:bCs/>
          <w:sz w:val="22"/>
          <w:szCs w:val="22"/>
        </w:rPr>
      </w:pPr>
      <w:r>
        <w:rPr>
          <w:rFonts w:ascii="Arial" w:hAnsi="Arial" w:cs="Arial"/>
          <w:bCs/>
          <w:sz w:val="22"/>
          <w:szCs w:val="22"/>
        </w:rPr>
        <w:t>8.1.9</w:t>
      </w:r>
      <w:r>
        <w:rPr>
          <w:rFonts w:ascii="Arial" w:hAnsi="Arial" w:cs="Arial"/>
          <w:bCs/>
          <w:sz w:val="22"/>
          <w:szCs w:val="22"/>
        </w:rPr>
        <w:tab/>
      </w:r>
      <w:r w:rsidR="00D2642E" w:rsidRPr="00167B66">
        <w:rPr>
          <w:rFonts w:ascii="Arial" w:hAnsi="Arial" w:cs="Arial"/>
          <w:bCs/>
          <w:sz w:val="22"/>
          <w:szCs w:val="22"/>
        </w:rPr>
        <w:t>However, given that County Highways have fully assessed the proposed access</w:t>
      </w:r>
      <w:r w:rsidR="007A6C2C" w:rsidRPr="00167B66">
        <w:rPr>
          <w:rFonts w:ascii="Arial" w:hAnsi="Arial" w:cs="Arial"/>
          <w:bCs/>
          <w:sz w:val="22"/>
          <w:szCs w:val="22"/>
        </w:rPr>
        <w:t xml:space="preserve">, the submitted information, have carried out a site visit and have raised no objections, </w:t>
      </w:r>
      <w:r w:rsidR="00266494" w:rsidRPr="00167B66">
        <w:rPr>
          <w:rFonts w:ascii="Arial" w:hAnsi="Arial" w:cs="Arial"/>
          <w:bCs/>
          <w:sz w:val="22"/>
          <w:szCs w:val="22"/>
        </w:rPr>
        <w:t>it is considered the access is acceptable and providing the above requirements are met at Reserved Matters stage, the parking and servicing provision will be acceptable.  The details will be fully considered when submitted at Reserved Matters stage as this application is outline with only the access applied for.</w:t>
      </w:r>
    </w:p>
    <w:p w:rsidR="00EB1FCA" w:rsidRPr="00786418" w:rsidRDefault="00EB1FCA" w:rsidP="00167B66">
      <w:pPr>
        <w:rPr>
          <w:rFonts w:ascii="Arial" w:hAnsi="Arial" w:cs="Arial"/>
          <w:bCs/>
          <w:sz w:val="22"/>
          <w:szCs w:val="22"/>
        </w:rPr>
      </w:pPr>
    </w:p>
    <w:p w:rsidR="00BD1E03" w:rsidRPr="00167B66" w:rsidRDefault="00167B66" w:rsidP="00167B66">
      <w:pPr>
        <w:pStyle w:val="ListParagraph"/>
        <w:ind w:left="0"/>
        <w:rPr>
          <w:rFonts w:ascii="Arial" w:hAnsi="Arial" w:cs="Arial"/>
          <w:b/>
          <w:bCs/>
          <w:sz w:val="22"/>
          <w:szCs w:val="22"/>
        </w:rPr>
      </w:pPr>
      <w:r>
        <w:rPr>
          <w:rFonts w:ascii="Arial" w:hAnsi="Arial" w:cs="Arial"/>
          <w:bCs/>
          <w:sz w:val="22"/>
          <w:szCs w:val="22"/>
        </w:rPr>
        <w:lastRenderedPageBreak/>
        <w:t>8.2</w:t>
      </w:r>
      <w:r>
        <w:rPr>
          <w:rFonts w:ascii="Arial" w:hAnsi="Arial" w:cs="Arial"/>
          <w:bCs/>
          <w:sz w:val="22"/>
          <w:szCs w:val="22"/>
        </w:rPr>
        <w:tab/>
      </w:r>
      <w:r w:rsidR="00BD1E03" w:rsidRPr="00167B66">
        <w:rPr>
          <w:rFonts w:ascii="Arial" w:hAnsi="Arial" w:cs="Arial"/>
          <w:b/>
          <w:bCs/>
          <w:sz w:val="22"/>
          <w:szCs w:val="22"/>
        </w:rPr>
        <w:t>Character and Appearance</w:t>
      </w:r>
    </w:p>
    <w:p w:rsidR="00BD1E03" w:rsidRPr="00167B66" w:rsidRDefault="00167B66" w:rsidP="00167B66">
      <w:pPr>
        <w:pStyle w:val="ListParagraph"/>
        <w:ind w:left="0"/>
        <w:rPr>
          <w:rFonts w:ascii="Arial" w:hAnsi="Arial" w:cs="Arial"/>
          <w:bCs/>
          <w:sz w:val="22"/>
          <w:szCs w:val="22"/>
        </w:rPr>
      </w:pPr>
      <w:r>
        <w:rPr>
          <w:rFonts w:ascii="Arial" w:hAnsi="Arial" w:cs="Arial"/>
          <w:bCs/>
          <w:sz w:val="22"/>
          <w:szCs w:val="22"/>
        </w:rPr>
        <w:t>8.2.1</w:t>
      </w:r>
      <w:r>
        <w:rPr>
          <w:rFonts w:ascii="Arial" w:hAnsi="Arial" w:cs="Arial"/>
          <w:bCs/>
          <w:sz w:val="22"/>
          <w:szCs w:val="22"/>
        </w:rPr>
        <w:tab/>
      </w:r>
      <w:r w:rsidR="00EB1FCA" w:rsidRPr="00167B66">
        <w:rPr>
          <w:rFonts w:ascii="Arial" w:hAnsi="Arial" w:cs="Arial"/>
          <w:bCs/>
          <w:sz w:val="22"/>
          <w:szCs w:val="22"/>
        </w:rPr>
        <w:t xml:space="preserve">The area is characterised by </w:t>
      </w:r>
      <w:r w:rsidR="000F4D4D" w:rsidRPr="00167B66">
        <w:rPr>
          <w:rFonts w:ascii="Arial" w:hAnsi="Arial" w:cs="Arial"/>
          <w:bCs/>
          <w:sz w:val="22"/>
          <w:szCs w:val="22"/>
        </w:rPr>
        <w:t>traditional style residential dwellings, both semi-detached and detached</w:t>
      </w:r>
      <w:r w:rsidR="00E97368" w:rsidRPr="00167B66">
        <w:rPr>
          <w:rFonts w:ascii="Arial" w:hAnsi="Arial" w:cs="Arial"/>
          <w:bCs/>
          <w:sz w:val="22"/>
          <w:szCs w:val="22"/>
        </w:rPr>
        <w:t xml:space="preserve"> in red brick finish or render finish</w:t>
      </w:r>
      <w:r w:rsidR="000F4D4D" w:rsidRPr="00167B66">
        <w:rPr>
          <w:rFonts w:ascii="Arial" w:hAnsi="Arial" w:cs="Arial"/>
          <w:bCs/>
          <w:sz w:val="22"/>
          <w:szCs w:val="22"/>
        </w:rPr>
        <w:t xml:space="preserve">.  </w:t>
      </w:r>
      <w:r w:rsidR="00E97368" w:rsidRPr="00167B66">
        <w:rPr>
          <w:rFonts w:ascii="Arial" w:hAnsi="Arial" w:cs="Arial"/>
          <w:bCs/>
          <w:sz w:val="22"/>
          <w:szCs w:val="22"/>
        </w:rPr>
        <w:t>There are a number of trees along Church Road and hedgerow boundaries to the front of dwellings, softening the area.  A list</w:t>
      </w:r>
      <w:r w:rsidR="005B0A01">
        <w:rPr>
          <w:rFonts w:ascii="Arial" w:hAnsi="Arial" w:cs="Arial"/>
          <w:bCs/>
          <w:sz w:val="22"/>
          <w:szCs w:val="22"/>
        </w:rPr>
        <w:t>ed</w:t>
      </w:r>
      <w:r w:rsidR="00E97368" w:rsidRPr="00167B66">
        <w:rPr>
          <w:rFonts w:ascii="Arial" w:hAnsi="Arial" w:cs="Arial"/>
          <w:bCs/>
          <w:sz w:val="22"/>
          <w:szCs w:val="22"/>
        </w:rPr>
        <w:t xml:space="preserve"> building, The Eagle and Child Public House is on the opposite side of Church Road together with a more moder</w:t>
      </w:r>
      <w:r w:rsidR="00266494" w:rsidRPr="00167B66">
        <w:rPr>
          <w:rFonts w:ascii="Arial" w:hAnsi="Arial" w:cs="Arial"/>
          <w:bCs/>
          <w:sz w:val="22"/>
          <w:szCs w:val="22"/>
        </w:rPr>
        <w:t>n</w:t>
      </w:r>
      <w:r w:rsidR="00E97368" w:rsidRPr="00167B66">
        <w:rPr>
          <w:rFonts w:ascii="Arial" w:hAnsi="Arial" w:cs="Arial"/>
          <w:bCs/>
          <w:sz w:val="22"/>
          <w:szCs w:val="22"/>
        </w:rPr>
        <w:t xml:space="preserve"> apartment block.  The junction of Church Road and Beech Avenue is immediately opposite with a detached red brick welling on the corner, a pair of semis then a long expanse of hedgerow boundary separating the </w:t>
      </w:r>
      <w:r w:rsidR="00266494" w:rsidRPr="00167B66">
        <w:rPr>
          <w:rFonts w:ascii="Arial" w:hAnsi="Arial" w:cs="Arial"/>
          <w:bCs/>
          <w:sz w:val="22"/>
          <w:szCs w:val="22"/>
        </w:rPr>
        <w:t>‘</w:t>
      </w:r>
      <w:proofErr w:type="spellStart"/>
      <w:r w:rsidR="00E97368" w:rsidRPr="00167B66">
        <w:rPr>
          <w:rFonts w:ascii="Arial" w:hAnsi="Arial" w:cs="Arial"/>
          <w:bCs/>
          <w:sz w:val="22"/>
          <w:szCs w:val="22"/>
        </w:rPr>
        <w:t>Beechfields</w:t>
      </w:r>
      <w:proofErr w:type="spellEnd"/>
      <w:r w:rsidR="00266494" w:rsidRPr="00167B66">
        <w:rPr>
          <w:rFonts w:ascii="Arial" w:hAnsi="Arial" w:cs="Arial"/>
          <w:bCs/>
          <w:sz w:val="22"/>
          <w:szCs w:val="22"/>
        </w:rPr>
        <w:t>’</w:t>
      </w:r>
      <w:r w:rsidR="00E97368" w:rsidRPr="00167B66">
        <w:rPr>
          <w:rFonts w:ascii="Arial" w:hAnsi="Arial" w:cs="Arial"/>
          <w:bCs/>
          <w:sz w:val="22"/>
          <w:szCs w:val="22"/>
        </w:rPr>
        <w:t xml:space="preserve"> development from Church Road.  On the same side as the application property is the car park to the public house, 3 pairs of semi-detached dwelling to the west and a detached dwelling with the Stokes Hall development to the east.  This development is set back from Church Road with hedgerow and trees to its front.  Although Church Road is a main local route, its overall appearance is green, pleasant and well-maintained.</w:t>
      </w:r>
    </w:p>
    <w:p w:rsidR="00E97368" w:rsidRDefault="00E97368" w:rsidP="00167B66">
      <w:pPr>
        <w:rPr>
          <w:rFonts w:ascii="Arial" w:hAnsi="Arial" w:cs="Arial"/>
          <w:bCs/>
          <w:sz w:val="22"/>
          <w:szCs w:val="22"/>
        </w:rPr>
      </w:pPr>
    </w:p>
    <w:p w:rsidR="00E97368" w:rsidRPr="00167B66" w:rsidRDefault="00167B66" w:rsidP="00167B66">
      <w:pPr>
        <w:pStyle w:val="ListParagraph"/>
        <w:ind w:left="0"/>
        <w:rPr>
          <w:rFonts w:ascii="Arial" w:hAnsi="Arial" w:cs="Arial"/>
          <w:bCs/>
          <w:sz w:val="22"/>
          <w:szCs w:val="22"/>
        </w:rPr>
      </w:pPr>
      <w:r>
        <w:rPr>
          <w:rFonts w:ascii="Arial" w:hAnsi="Arial" w:cs="Arial"/>
          <w:bCs/>
          <w:sz w:val="22"/>
          <w:szCs w:val="22"/>
        </w:rPr>
        <w:t>8.2.2</w:t>
      </w:r>
      <w:r>
        <w:rPr>
          <w:rFonts w:ascii="Arial" w:hAnsi="Arial" w:cs="Arial"/>
          <w:bCs/>
          <w:sz w:val="22"/>
          <w:szCs w:val="22"/>
        </w:rPr>
        <w:tab/>
      </w:r>
      <w:r w:rsidR="00E97368" w:rsidRPr="00167B66">
        <w:rPr>
          <w:rFonts w:ascii="Arial" w:hAnsi="Arial" w:cs="Arial"/>
          <w:bCs/>
          <w:sz w:val="22"/>
          <w:szCs w:val="22"/>
        </w:rPr>
        <w:t xml:space="preserve">The proposal retains the existing dwelling, a detached double fronted red brick dwelling with </w:t>
      </w:r>
      <w:r w:rsidR="00C83B32" w:rsidRPr="00167B66">
        <w:rPr>
          <w:rFonts w:ascii="Arial" w:hAnsi="Arial" w:cs="Arial"/>
          <w:bCs/>
          <w:sz w:val="22"/>
          <w:szCs w:val="22"/>
        </w:rPr>
        <w:t xml:space="preserve">side garden, front garden and hedgerow boundary. The driveway is to be upgraded to 5m wide with 2m wide footpaths to either side.  The front garden area is to remain as is the hedgerow boundary and two trees.  The proposed development is to the rear of the existing dwelling and therefore there will be limited view of the development in </w:t>
      </w:r>
      <w:r w:rsidR="00266494" w:rsidRPr="00167B66">
        <w:rPr>
          <w:rFonts w:ascii="Arial" w:hAnsi="Arial" w:cs="Arial"/>
          <w:bCs/>
          <w:sz w:val="22"/>
          <w:szCs w:val="22"/>
        </w:rPr>
        <w:t>the street scene of Church Road and as such will not unduly impact on the character and appearance of the area.</w:t>
      </w:r>
    </w:p>
    <w:p w:rsidR="00EB1FCA" w:rsidRPr="00EB1FCA" w:rsidRDefault="00EB1FCA" w:rsidP="00167B66">
      <w:pPr>
        <w:rPr>
          <w:rFonts w:ascii="Arial" w:hAnsi="Arial" w:cs="Arial"/>
          <w:bCs/>
          <w:sz w:val="22"/>
          <w:szCs w:val="22"/>
        </w:rPr>
      </w:pPr>
    </w:p>
    <w:p w:rsidR="00BD1E03" w:rsidRPr="00167B66" w:rsidRDefault="00167B66" w:rsidP="00167B66">
      <w:pPr>
        <w:pStyle w:val="ListParagraph"/>
        <w:ind w:left="0"/>
        <w:rPr>
          <w:rFonts w:ascii="Arial" w:hAnsi="Arial" w:cs="Arial"/>
          <w:b/>
          <w:bCs/>
          <w:sz w:val="22"/>
          <w:szCs w:val="22"/>
        </w:rPr>
      </w:pPr>
      <w:r>
        <w:rPr>
          <w:rFonts w:ascii="Arial" w:hAnsi="Arial" w:cs="Arial"/>
          <w:bCs/>
          <w:sz w:val="22"/>
          <w:szCs w:val="22"/>
        </w:rPr>
        <w:t>8.3</w:t>
      </w:r>
      <w:r>
        <w:rPr>
          <w:rFonts w:ascii="Arial" w:hAnsi="Arial" w:cs="Arial"/>
          <w:bCs/>
          <w:sz w:val="22"/>
          <w:szCs w:val="22"/>
        </w:rPr>
        <w:tab/>
      </w:r>
      <w:r w:rsidR="00BD1E03" w:rsidRPr="00167B66">
        <w:rPr>
          <w:rFonts w:ascii="Arial" w:hAnsi="Arial" w:cs="Arial"/>
          <w:b/>
          <w:bCs/>
          <w:sz w:val="22"/>
          <w:szCs w:val="22"/>
        </w:rPr>
        <w:t>Residential Amenity</w:t>
      </w:r>
    </w:p>
    <w:p w:rsidR="003D56C8" w:rsidRPr="00167B66" w:rsidRDefault="00167B66" w:rsidP="00167B66">
      <w:pPr>
        <w:pStyle w:val="ListParagraph"/>
        <w:ind w:left="0"/>
        <w:rPr>
          <w:rFonts w:ascii="Arial" w:hAnsi="Arial" w:cs="Arial"/>
          <w:bCs/>
          <w:sz w:val="22"/>
          <w:szCs w:val="22"/>
        </w:rPr>
      </w:pPr>
      <w:r>
        <w:rPr>
          <w:rFonts w:ascii="Arial" w:hAnsi="Arial" w:cs="Arial"/>
          <w:bCs/>
          <w:sz w:val="22"/>
          <w:szCs w:val="22"/>
        </w:rPr>
        <w:t>8.3.1</w:t>
      </w:r>
      <w:r>
        <w:rPr>
          <w:rFonts w:ascii="Arial" w:hAnsi="Arial" w:cs="Arial"/>
          <w:bCs/>
          <w:sz w:val="22"/>
          <w:szCs w:val="22"/>
        </w:rPr>
        <w:tab/>
      </w:r>
      <w:r w:rsidR="00C83B32" w:rsidRPr="00167B66">
        <w:rPr>
          <w:rFonts w:ascii="Arial" w:hAnsi="Arial" w:cs="Arial"/>
          <w:bCs/>
          <w:sz w:val="22"/>
          <w:szCs w:val="22"/>
        </w:rPr>
        <w:t>The application is in outline with just the means of access applied for.  However, an indicative plan has been submitted which demonstrates how the proposed dwellings could be sited.  To the west No 59 will be adjacent the existing hedgerow boundary which is to be retained with the proposed access road beyond.  It is considered the proposal will not unduly impact on this property other than additional vehicles using the access road.</w:t>
      </w:r>
    </w:p>
    <w:p w:rsidR="00C83B32" w:rsidRDefault="00C83B32" w:rsidP="00167B66">
      <w:pPr>
        <w:rPr>
          <w:rFonts w:ascii="Arial" w:hAnsi="Arial" w:cs="Arial"/>
          <w:bCs/>
          <w:sz w:val="22"/>
          <w:szCs w:val="22"/>
        </w:rPr>
      </w:pPr>
    </w:p>
    <w:p w:rsidR="00C83B32" w:rsidRPr="00167B66" w:rsidRDefault="00167B66" w:rsidP="00167B66">
      <w:pPr>
        <w:pStyle w:val="ListParagraph"/>
        <w:ind w:left="0"/>
        <w:rPr>
          <w:rFonts w:ascii="Arial" w:hAnsi="Arial" w:cs="Arial"/>
          <w:bCs/>
          <w:sz w:val="22"/>
          <w:szCs w:val="22"/>
        </w:rPr>
      </w:pPr>
      <w:r>
        <w:rPr>
          <w:rFonts w:ascii="Arial" w:hAnsi="Arial" w:cs="Arial"/>
          <w:bCs/>
          <w:sz w:val="22"/>
          <w:szCs w:val="22"/>
        </w:rPr>
        <w:t>8.3.2</w:t>
      </w:r>
      <w:r>
        <w:rPr>
          <w:rFonts w:ascii="Arial" w:hAnsi="Arial" w:cs="Arial"/>
          <w:bCs/>
          <w:sz w:val="22"/>
          <w:szCs w:val="22"/>
        </w:rPr>
        <w:tab/>
      </w:r>
      <w:r w:rsidR="00C83B32" w:rsidRPr="00167B66">
        <w:rPr>
          <w:rFonts w:ascii="Arial" w:hAnsi="Arial" w:cs="Arial"/>
          <w:bCs/>
          <w:sz w:val="22"/>
          <w:szCs w:val="22"/>
        </w:rPr>
        <w:t xml:space="preserve">To the rear of 59 Church Road is a bowling green with associated shed to the boundary with the application site.  A 1m high concrete post and wood fence forms the boundary with the bowling green.  </w:t>
      </w:r>
    </w:p>
    <w:p w:rsidR="00C83B32" w:rsidRDefault="00C83B32" w:rsidP="00167B66">
      <w:pPr>
        <w:rPr>
          <w:rFonts w:ascii="Arial" w:hAnsi="Arial" w:cs="Arial"/>
          <w:bCs/>
          <w:sz w:val="22"/>
          <w:szCs w:val="22"/>
        </w:rPr>
      </w:pPr>
    </w:p>
    <w:p w:rsidR="00C83B32" w:rsidRPr="00167B66" w:rsidRDefault="00167B66" w:rsidP="00167B66">
      <w:pPr>
        <w:pStyle w:val="ListParagraph"/>
        <w:ind w:left="0"/>
        <w:rPr>
          <w:rFonts w:ascii="Arial" w:hAnsi="Arial" w:cs="Arial"/>
          <w:bCs/>
          <w:sz w:val="22"/>
          <w:szCs w:val="22"/>
        </w:rPr>
      </w:pPr>
      <w:r>
        <w:rPr>
          <w:rFonts w:ascii="Arial" w:hAnsi="Arial" w:cs="Arial"/>
          <w:bCs/>
          <w:sz w:val="22"/>
          <w:szCs w:val="22"/>
        </w:rPr>
        <w:t>8.3.3</w:t>
      </w:r>
      <w:r>
        <w:rPr>
          <w:rFonts w:ascii="Arial" w:hAnsi="Arial" w:cs="Arial"/>
          <w:bCs/>
          <w:sz w:val="22"/>
          <w:szCs w:val="22"/>
        </w:rPr>
        <w:tab/>
      </w:r>
      <w:proofErr w:type="gramStart"/>
      <w:r w:rsidR="00C83B32" w:rsidRPr="00167B66">
        <w:rPr>
          <w:rFonts w:ascii="Arial" w:hAnsi="Arial" w:cs="Arial"/>
          <w:bCs/>
          <w:sz w:val="22"/>
          <w:szCs w:val="22"/>
        </w:rPr>
        <w:t>To</w:t>
      </w:r>
      <w:proofErr w:type="gramEnd"/>
      <w:r w:rsidR="00C83B32" w:rsidRPr="00167B66">
        <w:rPr>
          <w:rFonts w:ascii="Arial" w:hAnsi="Arial" w:cs="Arial"/>
          <w:bCs/>
          <w:sz w:val="22"/>
          <w:szCs w:val="22"/>
        </w:rPr>
        <w:t xml:space="preserve"> the rear of this are numbers 12, 14 and 16 Balcarres Road</w:t>
      </w:r>
      <w:r w:rsidR="00266494" w:rsidRPr="00167B66">
        <w:rPr>
          <w:rFonts w:ascii="Arial" w:hAnsi="Arial" w:cs="Arial"/>
          <w:bCs/>
          <w:sz w:val="22"/>
          <w:szCs w:val="22"/>
        </w:rPr>
        <w:t xml:space="preserve">.  These properties have an angled relationship with </w:t>
      </w:r>
      <w:r w:rsidR="00AC077D" w:rsidRPr="00167B66">
        <w:rPr>
          <w:rFonts w:ascii="Arial" w:hAnsi="Arial" w:cs="Arial"/>
          <w:bCs/>
          <w:sz w:val="22"/>
          <w:szCs w:val="22"/>
        </w:rPr>
        <w:t>the application site with their rear windows facing towards the north-western corner of the site.  It is considered that the normally required spatial separation distances can be achieve</w:t>
      </w:r>
      <w:r w:rsidR="005B0A01">
        <w:rPr>
          <w:rFonts w:ascii="Arial" w:hAnsi="Arial" w:cs="Arial"/>
          <w:bCs/>
          <w:sz w:val="22"/>
          <w:szCs w:val="22"/>
        </w:rPr>
        <w:t>d</w:t>
      </w:r>
      <w:r w:rsidR="00AC077D" w:rsidRPr="00167B66">
        <w:rPr>
          <w:rFonts w:ascii="Arial" w:hAnsi="Arial" w:cs="Arial"/>
          <w:bCs/>
          <w:sz w:val="22"/>
          <w:szCs w:val="22"/>
        </w:rPr>
        <w:t xml:space="preserve"> between the rear windows and the proposed dwelling providing it is recognised that No 16 Balcarres Road has a rear garden of just 5m in parts. As demonstrated on the indicative plan, the rear garden of plot two will be adjacent the rear of No 14 with the rear of the proposed dwelling facing directly north.</w:t>
      </w:r>
    </w:p>
    <w:p w:rsidR="00AC077D" w:rsidRDefault="00AC077D" w:rsidP="00167B66">
      <w:pPr>
        <w:rPr>
          <w:rFonts w:ascii="Arial" w:hAnsi="Arial" w:cs="Arial"/>
          <w:bCs/>
          <w:sz w:val="22"/>
          <w:szCs w:val="22"/>
        </w:rPr>
      </w:pPr>
    </w:p>
    <w:p w:rsidR="00AC077D" w:rsidRPr="00167B66" w:rsidRDefault="00167B66" w:rsidP="00167B66">
      <w:pPr>
        <w:pStyle w:val="ListParagraph"/>
        <w:ind w:left="0"/>
        <w:rPr>
          <w:rFonts w:ascii="Arial" w:hAnsi="Arial" w:cs="Arial"/>
          <w:bCs/>
          <w:sz w:val="22"/>
          <w:szCs w:val="22"/>
        </w:rPr>
      </w:pPr>
      <w:r>
        <w:rPr>
          <w:rFonts w:ascii="Arial" w:hAnsi="Arial" w:cs="Arial"/>
          <w:bCs/>
          <w:sz w:val="22"/>
          <w:szCs w:val="22"/>
        </w:rPr>
        <w:t>8.3.4</w:t>
      </w:r>
      <w:r>
        <w:rPr>
          <w:rFonts w:ascii="Arial" w:hAnsi="Arial" w:cs="Arial"/>
          <w:bCs/>
          <w:sz w:val="22"/>
          <w:szCs w:val="22"/>
        </w:rPr>
        <w:tab/>
      </w:r>
      <w:r w:rsidR="00AC077D" w:rsidRPr="00167B66">
        <w:rPr>
          <w:rFonts w:ascii="Arial" w:hAnsi="Arial" w:cs="Arial"/>
          <w:bCs/>
          <w:sz w:val="22"/>
          <w:szCs w:val="22"/>
        </w:rPr>
        <w:t>The adjacent property 63 Church Road has a long rear garden with the rear garden to plot one of the proposed development adjacent, at a length of 9m.  A substantial hedge boundary is to be retained and it is considered the proposal will not unduly impact on this property.</w:t>
      </w:r>
    </w:p>
    <w:p w:rsidR="00AC077D" w:rsidRPr="00AC077D" w:rsidRDefault="00AC077D" w:rsidP="00167B66">
      <w:pPr>
        <w:rPr>
          <w:rFonts w:ascii="Arial" w:hAnsi="Arial" w:cs="Arial"/>
          <w:b/>
          <w:bCs/>
          <w:sz w:val="22"/>
          <w:szCs w:val="22"/>
        </w:rPr>
      </w:pPr>
    </w:p>
    <w:p w:rsidR="00AC077D" w:rsidRPr="00167B66" w:rsidRDefault="00167B66" w:rsidP="00167B66">
      <w:pPr>
        <w:pStyle w:val="ListParagraph"/>
        <w:ind w:left="0"/>
        <w:rPr>
          <w:rFonts w:ascii="Arial" w:hAnsi="Arial" w:cs="Arial"/>
          <w:b/>
          <w:bCs/>
          <w:sz w:val="22"/>
          <w:szCs w:val="22"/>
        </w:rPr>
      </w:pPr>
      <w:r>
        <w:rPr>
          <w:rFonts w:ascii="Arial" w:hAnsi="Arial" w:cs="Arial"/>
          <w:bCs/>
          <w:sz w:val="22"/>
          <w:szCs w:val="22"/>
        </w:rPr>
        <w:t>8.4</w:t>
      </w:r>
      <w:r>
        <w:rPr>
          <w:rFonts w:ascii="Arial" w:hAnsi="Arial" w:cs="Arial"/>
          <w:bCs/>
          <w:sz w:val="22"/>
          <w:szCs w:val="22"/>
        </w:rPr>
        <w:tab/>
      </w:r>
      <w:r w:rsidR="00AC077D" w:rsidRPr="00167B66">
        <w:rPr>
          <w:rFonts w:ascii="Arial" w:hAnsi="Arial" w:cs="Arial"/>
          <w:b/>
          <w:bCs/>
          <w:sz w:val="22"/>
          <w:szCs w:val="22"/>
        </w:rPr>
        <w:t>Neighbour Objections</w:t>
      </w:r>
    </w:p>
    <w:p w:rsidR="00FB08BD" w:rsidRPr="00167B66" w:rsidRDefault="00167B66" w:rsidP="00167B66">
      <w:pPr>
        <w:pStyle w:val="ListParagraph"/>
        <w:ind w:left="0"/>
        <w:rPr>
          <w:rFonts w:ascii="Arial" w:hAnsi="Arial" w:cs="Arial"/>
          <w:sz w:val="22"/>
          <w:szCs w:val="22"/>
        </w:rPr>
      </w:pPr>
      <w:r>
        <w:rPr>
          <w:rFonts w:ascii="Arial" w:hAnsi="Arial" w:cs="Arial"/>
          <w:sz w:val="22"/>
          <w:szCs w:val="22"/>
        </w:rPr>
        <w:t>8.4.1</w:t>
      </w:r>
      <w:r>
        <w:rPr>
          <w:rFonts w:ascii="Arial" w:hAnsi="Arial" w:cs="Arial"/>
          <w:sz w:val="22"/>
          <w:szCs w:val="22"/>
        </w:rPr>
        <w:tab/>
      </w:r>
      <w:r w:rsidR="00FB08BD" w:rsidRPr="00167B66">
        <w:rPr>
          <w:rFonts w:ascii="Arial" w:hAnsi="Arial" w:cs="Arial"/>
          <w:sz w:val="22"/>
          <w:szCs w:val="22"/>
        </w:rPr>
        <w:t>A number of residents have objected to the proposal on grounds of impact on residential amenity.  They comment that two storey houses will block light, caused overlooking, loss of privacy and be overbearing.  However, the application is in outline with just the means of access applied for at this stage.  Until the detailed design is submitted at Reserved Matters stage, an assessment cannot be undertaken of the impact the proposed would have on existing individual dwellings.  The normally required spatial separation distances will need to be achieve</w:t>
      </w:r>
      <w:r w:rsidR="004C2BFB" w:rsidRPr="00167B66">
        <w:rPr>
          <w:rFonts w:ascii="Arial" w:hAnsi="Arial" w:cs="Arial"/>
          <w:sz w:val="22"/>
          <w:szCs w:val="22"/>
        </w:rPr>
        <w:t>d</w:t>
      </w:r>
      <w:r w:rsidR="00FB08BD" w:rsidRPr="00167B66">
        <w:rPr>
          <w:rFonts w:ascii="Arial" w:hAnsi="Arial" w:cs="Arial"/>
          <w:sz w:val="22"/>
          <w:szCs w:val="22"/>
        </w:rPr>
        <w:t xml:space="preserve"> and with careful siting, design and window placement, it is considered the site can accommodate up to five dwelling </w:t>
      </w:r>
      <w:r w:rsidR="004C2BFB" w:rsidRPr="00167B66">
        <w:rPr>
          <w:rFonts w:ascii="Arial" w:hAnsi="Arial" w:cs="Arial"/>
          <w:sz w:val="22"/>
          <w:szCs w:val="22"/>
        </w:rPr>
        <w:t>and achieve a development which complies with Policy G17.</w:t>
      </w:r>
      <w:r w:rsidR="00FB08BD" w:rsidRPr="00167B66">
        <w:rPr>
          <w:rFonts w:ascii="Arial" w:hAnsi="Arial" w:cs="Arial"/>
          <w:sz w:val="22"/>
          <w:szCs w:val="22"/>
        </w:rPr>
        <w:t xml:space="preserve"> </w:t>
      </w:r>
    </w:p>
    <w:p w:rsidR="00293A3F" w:rsidRDefault="00293A3F" w:rsidP="00167B66">
      <w:pPr>
        <w:rPr>
          <w:rFonts w:ascii="Arial" w:hAnsi="Arial" w:cs="Arial"/>
          <w:sz w:val="22"/>
          <w:szCs w:val="22"/>
        </w:rPr>
      </w:pPr>
    </w:p>
    <w:p w:rsidR="004C2BFB" w:rsidRPr="00167B66" w:rsidRDefault="00167B66" w:rsidP="00167B66">
      <w:pPr>
        <w:pStyle w:val="ListParagraph"/>
        <w:ind w:left="0"/>
        <w:rPr>
          <w:rFonts w:ascii="Arial" w:hAnsi="Arial" w:cs="Arial"/>
          <w:sz w:val="22"/>
          <w:szCs w:val="22"/>
        </w:rPr>
      </w:pPr>
      <w:r>
        <w:rPr>
          <w:rFonts w:ascii="Arial" w:hAnsi="Arial" w:cs="Arial"/>
          <w:sz w:val="22"/>
          <w:szCs w:val="22"/>
        </w:rPr>
        <w:lastRenderedPageBreak/>
        <w:t>8.4.2</w:t>
      </w:r>
      <w:r>
        <w:rPr>
          <w:rFonts w:ascii="Arial" w:hAnsi="Arial" w:cs="Arial"/>
          <w:sz w:val="22"/>
          <w:szCs w:val="22"/>
        </w:rPr>
        <w:tab/>
      </w:r>
      <w:r w:rsidR="00293A3F" w:rsidRPr="00167B66">
        <w:rPr>
          <w:rFonts w:ascii="Arial" w:hAnsi="Arial" w:cs="Arial"/>
          <w:sz w:val="22"/>
          <w:szCs w:val="22"/>
        </w:rPr>
        <w:t>In terms of l</w:t>
      </w:r>
      <w:r w:rsidR="00FB08BD" w:rsidRPr="00167B66">
        <w:rPr>
          <w:rFonts w:ascii="Arial" w:hAnsi="Arial" w:cs="Arial"/>
          <w:sz w:val="22"/>
          <w:szCs w:val="22"/>
        </w:rPr>
        <w:t>oss</w:t>
      </w:r>
      <w:r w:rsidR="00293A3F" w:rsidRPr="00167B66">
        <w:rPr>
          <w:rFonts w:ascii="Arial" w:hAnsi="Arial" w:cs="Arial"/>
          <w:sz w:val="22"/>
          <w:szCs w:val="22"/>
        </w:rPr>
        <w:t xml:space="preserve"> of daylight due to orientation and that the</w:t>
      </w:r>
      <w:r w:rsidR="00FB08BD" w:rsidRPr="00167B66">
        <w:rPr>
          <w:rFonts w:ascii="Arial" w:hAnsi="Arial" w:cs="Arial"/>
          <w:sz w:val="22"/>
          <w:szCs w:val="22"/>
        </w:rPr>
        <w:t xml:space="preserve"> proposal will obscure view</w:t>
      </w:r>
      <w:r w:rsidR="00293A3F" w:rsidRPr="00167B66">
        <w:rPr>
          <w:rFonts w:ascii="Arial" w:hAnsi="Arial" w:cs="Arial"/>
          <w:sz w:val="22"/>
          <w:szCs w:val="22"/>
        </w:rPr>
        <w:t>s</w:t>
      </w:r>
      <w:r w:rsidR="00FB08BD" w:rsidRPr="00167B66">
        <w:rPr>
          <w:rFonts w:ascii="Arial" w:hAnsi="Arial" w:cs="Arial"/>
          <w:sz w:val="22"/>
          <w:szCs w:val="22"/>
        </w:rPr>
        <w:t xml:space="preserve"> of the setting sun and reduce natural dayli</w:t>
      </w:r>
      <w:r w:rsidR="00293A3F" w:rsidRPr="00167B66">
        <w:rPr>
          <w:rFonts w:ascii="Arial" w:hAnsi="Arial" w:cs="Arial"/>
          <w:sz w:val="22"/>
          <w:szCs w:val="22"/>
        </w:rPr>
        <w:t xml:space="preserve">ght to rear of existing properties, it is accepted that </w:t>
      </w:r>
      <w:r w:rsidR="004C2BFB" w:rsidRPr="00167B66">
        <w:rPr>
          <w:rFonts w:ascii="Arial" w:hAnsi="Arial" w:cs="Arial"/>
          <w:sz w:val="22"/>
          <w:szCs w:val="22"/>
        </w:rPr>
        <w:t>due to the orientation of the site in relation to existing residential properties, there may be some shadowing of the rear garden areas of properties on Balcarres Road but again, until the detailed design is submitted at Reserved Matters stage, this cannot be accurately assessed.  From the indicative site layout plan, it is considered two storey dwellings can be located without any undue impact.</w:t>
      </w:r>
    </w:p>
    <w:p w:rsidR="00293A3F" w:rsidRDefault="00293A3F" w:rsidP="00167B66">
      <w:pPr>
        <w:rPr>
          <w:rFonts w:ascii="Arial" w:hAnsi="Arial" w:cs="Arial"/>
          <w:sz w:val="22"/>
          <w:szCs w:val="22"/>
        </w:rPr>
      </w:pPr>
    </w:p>
    <w:p w:rsidR="00FB08BD" w:rsidRPr="00167B66" w:rsidRDefault="00167B66" w:rsidP="00167B66">
      <w:pPr>
        <w:pStyle w:val="ListParagraph"/>
        <w:ind w:left="0"/>
        <w:rPr>
          <w:rFonts w:ascii="Arial" w:hAnsi="Arial" w:cs="Arial"/>
          <w:sz w:val="22"/>
          <w:szCs w:val="22"/>
        </w:rPr>
      </w:pPr>
      <w:r>
        <w:rPr>
          <w:rFonts w:ascii="Arial" w:hAnsi="Arial" w:cs="Arial"/>
          <w:sz w:val="22"/>
          <w:szCs w:val="22"/>
        </w:rPr>
        <w:t>8.4.3</w:t>
      </w:r>
      <w:r>
        <w:rPr>
          <w:rFonts w:ascii="Arial" w:hAnsi="Arial" w:cs="Arial"/>
          <w:sz w:val="22"/>
          <w:szCs w:val="22"/>
        </w:rPr>
        <w:tab/>
      </w:r>
      <w:r w:rsidR="00293A3F" w:rsidRPr="00167B66">
        <w:rPr>
          <w:rFonts w:ascii="Arial" w:hAnsi="Arial" w:cs="Arial"/>
          <w:sz w:val="22"/>
          <w:szCs w:val="22"/>
        </w:rPr>
        <w:t>The adjacent resident has also commented that the application s</w:t>
      </w:r>
      <w:r w:rsidR="00FB08BD" w:rsidRPr="00167B66">
        <w:rPr>
          <w:rFonts w:ascii="Arial" w:hAnsi="Arial" w:cs="Arial"/>
          <w:sz w:val="22"/>
          <w:szCs w:val="22"/>
        </w:rPr>
        <w:t>ite should not be seen in isolation as it is intrinsically liked to adjacent property 63 Church Road which has land to its rear together with a further piece of land.  These should be seen in their entirety</w:t>
      </w:r>
      <w:r w:rsidR="00293A3F" w:rsidRPr="00167B66">
        <w:rPr>
          <w:rFonts w:ascii="Arial" w:hAnsi="Arial" w:cs="Arial"/>
          <w:sz w:val="22"/>
          <w:szCs w:val="22"/>
        </w:rPr>
        <w:t>.  The objector considers that the p</w:t>
      </w:r>
      <w:r w:rsidR="00FB08BD" w:rsidRPr="00167B66">
        <w:rPr>
          <w:rFonts w:ascii="Arial" w:hAnsi="Arial" w:cs="Arial"/>
          <w:sz w:val="22"/>
          <w:szCs w:val="22"/>
        </w:rPr>
        <w:t>roposal does not make best use of the land to the detriment of local amenity and does not utilise the full potential of the combined plots for a better housing scheme</w:t>
      </w:r>
      <w:r w:rsidR="00293A3F" w:rsidRPr="00167B66">
        <w:rPr>
          <w:rFonts w:ascii="Arial" w:hAnsi="Arial" w:cs="Arial"/>
          <w:sz w:val="22"/>
          <w:szCs w:val="22"/>
        </w:rPr>
        <w:t>.  In summary, the objector considers the pr</w:t>
      </w:r>
      <w:r w:rsidR="00FB08BD" w:rsidRPr="00167B66">
        <w:rPr>
          <w:rFonts w:ascii="Arial" w:hAnsi="Arial" w:cs="Arial"/>
          <w:sz w:val="22"/>
          <w:szCs w:val="22"/>
        </w:rPr>
        <w:t>oposal w</w:t>
      </w:r>
      <w:r w:rsidR="00293A3F" w:rsidRPr="00167B66">
        <w:rPr>
          <w:rFonts w:ascii="Arial" w:hAnsi="Arial" w:cs="Arial"/>
          <w:sz w:val="22"/>
          <w:szCs w:val="22"/>
        </w:rPr>
        <w:t>ill prejudice</w:t>
      </w:r>
      <w:r w:rsidR="00FB08BD" w:rsidRPr="00167B66">
        <w:rPr>
          <w:rFonts w:ascii="Arial" w:hAnsi="Arial" w:cs="Arial"/>
          <w:sz w:val="22"/>
          <w:szCs w:val="22"/>
        </w:rPr>
        <w:t xml:space="preserve"> </w:t>
      </w:r>
      <w:r w:rsidR="00293A3F" w:rsidRPr="00167B66">
        <w:rPr>
          <w:rFonts w:ascii="Arial" w:hAnsi="Arial" w:cs="Arial"/>
          <w:sz w:val="22"/>
          <w:szCs w:val="22"/>
        </w:rPr>
        <w:t xml:space="preserve">the ability for </w:t>
      </w:r>
      <w:r w:rsidR="00FB08BD" w:rsidRPr="00167B66">
        <w:rPr>
          <w:rFonts w:ascii="Arial" w:hAnsi="Arial" w:cs="Arial"/>
          <w:sz w:val="22"/>
          <w:szCs w:val="22"/>
        </w:rPr>
        <w:t>a higher density scheme on the combined site with single access could be achieved</w:t>
      </w:r>
      <w:r w:rsidR="00293A3F" w:rsidRPr="00167B66">
        <w:rPr>
          <w:rFonts w:ascii="Arial" w:hAnsi="Arial" w:cs="Arial"/>
          <w:sz w:val="22"/>
          <w:szCs w:val="22"/>
        </w:rPr>
        <w:t>.  However, the application can only be considered on its merits as submitted and it is considered that, should the adjacent site become available for development, access could still be achieved from the proposed road layout as demonstrate on the indicative site layout plan.  Therefore the proposal would not prejudice re-development of the adjacent garden site.</w:t>
      </w:r>
    </w:p>
    <w:p w:rsidR="00C83B32" w:rsidRPr="003D56C8" w:rsidRDefault="00C83B32" w:rsidP="00167B66">
      <w:pPr>
        <w:rPr>
          <w:rFonts w:ascii="Arial" w:hAnsi="Arial" w:cs="Arial"/>
          <w:bCs/>
          <w:sz w:val="22"/>
          <w:szCs w:val="22"/>
        </w:rPr>
      </w:pPr>
    </w:p>
    <w:p w:rsidR="00BD1E03" w:rsidRPr="00167B66" w:rsidRDefault="00167B66" w:rsidP="00167B66">
      <w:pPr>
        <w:pStyle w:val="ListParagraph"/>
        <w:ind w:left="0"/>
        <w:rPr>
          <w:rFonts w:ascii="Arial" w:hAnsi="Arial" w:cs="Arial"/>
          <w:b/>
          <w:bCs/>
          <w:sz w:val="22"/>
          <w:szCs w:val="22"/>
        </w:rPr>
      </w:pPr>
      <w:r>
        <w:rPr>
          <w:rFonts w:ascii="Arial" w:hAnsi="Arial" w:cs="Arial"/>
          <w:bCs/>
          <w:sz w:val="22"/>
          <w:szCs w:val="22"/>
        </w:rPr>
        <w:t>8.5</w:t>
      </w:r>
      <w:r>
        <w:rPr>
          <w:rFonts w:ascii="Arial" w:hAnsi="Arial" w:cs="Arial"/>
          <w:bCs/>
          <w:sz w:val="22"/>
          <w:szCs w:val="22"/>
        </w:rPr>
        <w:tab/>
      </w:r>
      <w:r w:rsidR="00BD1E03" w:rsidRPr="00167B66">
        <w:rPr>
          <w:rFonts w:ascii="Arial" w:hAnsi="Arial" w:cs="Arial"/>
          <w:b/>
          <w:bCs/>
          <w:sz w:val="22"/>
          <w:szCs w:val="22"/>
        </w:rPr>
        <w:t>Ecology</w:t>
      </w:r>
    </w:p>
    <w:p w:rsidR="00EB1FCA" w:rsidRPr="00167B66" w:rsidRDefault="00167B66" w:rsidP="00167B66">
      <w:pPr>
        <w:pStyle w:val="ListParagraph"/>
        <w:ind w:left="0"/>
        <w:rPr>
          <w:rFonts w:ascii="Arial" w:hAnsi="Arial" w:cs="Arial"/>
          <w:bCs/>
          <w:sz w:val="22"/>
          <w:szCs w:val="22"/>
        </w:rPr>
      </w:pPr>
      <w:r>
        <w:rPr>
          <w:rFonts w:ascii="Arial" w:hAnsi="Arial" w:cs="Arial"/>
          <w:bCs/>
          <w:sz w:val="22"/>
          <w:szCs w:val="22"/>
        </w:rPr>
        <w:t>8.5.1</w:t>
      </w:r>
      <w:r>
        <w:rPr>
          <w:rFonts w:ascii="Arial" w:hAnsi="Arial" w:cs="Arial"/>
          <w:bCs/>
          <w:sz w:val="22"/>
          <w:szCs w:val="22"/>
        </w:rPr>
        <w:tab/>
      </w:r>
      <w:r w:rsidR="00EB1FCA" w:rsidRPr="00167B66">
        <w:rPr>
          <w:rFonts w:ascii="Arial" w:hAnsi="Arial" w:cs="Arial"/>
          <w:bCs/>
          <w:sz w:val="22"/>
          <w:szCs w:val="22"/>
        </w:rPr>
        <w:t>An</w:t>
      </w:r>
      <w:r w:rsidR="00786418" w:rsidRPr="00167B66">
        <w:rPr>
          <w:rFonts w:ascii="Arial" w:hAnsi="Arial" w:cs="Arial"/>
          <w:bCs/>
          <w:sz w:val="22"/>
          <w:szCs w:val="22"/>
        </w:rPr>
        <w:t xml:space="preserve"> Ecological Impact Assessment Report</w:t>
      </w:r>
      <w:r w:rsidR="00EB1FCA" w:rsidRPr="00167B66">
        <w:rPr>
          <w:rFonts w:ascii="Arial" w:hAnsi="Arial" w:cs="Arial"/>
          <w:bCs/>
          <w:sz w:val="22"/>
          <w:szCs w:val="22"/>
        </w:rPr>
        <w:t xml:space="preserve"> by </w:t>
      </w:r>
      <w:proofErr w:type="spellStart"/>
      <w:r w:rsidR="00786418" w:rsidRPr="00167B66">
        <w:rPr>
          <w:rFonts w:ascii="Arial" w:hAnsi="Arial" w:cs="Arial"/>
          <w:bCs/>
          <w:sz w:val="22"/>
          <w:szCs w:val="22"/>
        </w:rPr>
        <w:t>Bagshaw</w:t>
      </w:r>
      <w:proofErr w:type="spellEnd"/>
      <w:r w:rsidR="00786418" w:rsidRPr="00167B66">
        <w:rPr>
          <w:rFonts w:ascii="Arial" w:hAnsi="Arial" w:cs="Arial"/>
          <w:bCs/>
          <w:sz w:val="22"/>
          <w:szCs w:val="22"/>
        </w:rPr>
        <w:t xml:space="preserve"> E</w:t>
      </w:r>
      <w:r w:rsidR="00EB1FCA" w:rsidRPr="00167B66">
        <w:rPr>
          <w:rFonts w:ascii="Arial" w:hAnsi="Arial" w:cs="Arial"/>
          <w:bCs/>
          <w:sz w:val="22"/>
          <w:szCs w:val="22"/>
        </w:rPr>
        <w:t>cology, Ref BE836.1, 22/10/2018 was submitted in support of the application.  This document was considered by the Council’s Ecological Advisors, GMEU Ecology.  They comment in respect of SSSIs; bats; birds; hedgehogs and biodiversity enhancements, as follows:</w:t>
      </w:r>
    </w:p>
    <w:p w:rsidR="00EB1FCA" w:rsidRDefault="00EB1FCA" w:rsidP="00167B66">
      <w:pPr>
        <w:rPr>
          <w:rFonts w:ascii="Arial" w:hAnsi="Arial" w:cs="Arial"/>
          <w:bCs/>
          <w:sz w:val="22"/>
          <w:szCs w:val="22"/>
        </w:rPr>
      </w:pPr>
    </w:p>
    <w:p w:rsidR="00786418" w:rsidRPr="005B0A01" w:rsidRDefault="005B0A01" w:rsidP="005B0A01">
      <w:pPr>
        <w:pStyle w:val="ListParagraph"/>
        <w:ind w:left="0"/>
        <w:rPr>
          <w:rFonts w:ascii="Arial" w:hAnsi="Arial" w:cs="Arial"/>
          <w:bCs/>
          <w:i/>
          <w:sz w:val="22"/>
          <w:szCs w:val="22"/>
        </w:rPr>
      </w:pPr>
      <w:r>
        <w:rPr>
          <w:rFonts w:ascii="Arial" w:hAnsi="Arial" w:cs="Arial"/>
          <w:bCs/>
          <w:i/>
          <w:sz w:val="22"/>
          <w:szCs w:val="22"/>
          <w:u w:val="single"/>
        </w:rPr>
        <w:t>“</w:t>
      </w:r>
      <w:r w:rsidR="00786418" w:rsidRPr="005B0A01">
        <w:rPr>
          <w:rFonts w:ascii="Arial" w:hAnsi="Arial" w:cs="Arial"/>
          <w:bCs/>
          <w:i/>
          <w:sz w:val="22"/>
          <w:szCs w:val="22"/>
          <w:u w:val="single"/>
        </w:rPr>
        <w:t>Sites of Special Scientific Interest (SSSIs)</w:t>
      </w:r>
      <w:r w:rsidR="00167B66" w:rsidRPr="005B0A01">
        <w:rPr>
          <w:rFonts w:ascii="Arial" w:hAnsi="Arial" w:cs="Arial"/>
          <w:bCs/>
          <w:i/>
          <w:sz w:val="22"/>
          <w:szCs w:val="22"/>
        </w:rPr>
        <w:t xml:space="preserve"> - </w:t>
      </w:r>
      <w:r w:rsidR="00786418" w:rsidRPr="005B0A01">
        <w:rPr>
          <w:rFonts w:ascii="Arial" w:hAnsi="Arial" w:cs="Arial"/>
          <w:bCs/>
          <w:i/>
          <w:sz w:val="22"/>
          <w:szCs w:val="22"/>
        </w:rPr>
        <w:t xml:space="preserve">The proposed development site falls within two Statutory Impact Risk Zones (The Ribble Estuary SSSI and The West </w:t>
      </w:r>
      <w:proofErr w:type="spellStart"/>
      <w:r w:rsidR="00786418" w:rsidRPr="005B0A01">
        <w:rPr>
          <w:rFonts w:ascii="Arial" w:hAnsi="Arial" w:cs="Arial"/>
          <w:bCs/>
          <w:i/>
          <w:sz w:val="22"/>
          <w:szCs w:val="22"/>
        </w:rPr>
        <w:t>Peninne</w:t>
      </w:r>
      <w:proofErr w:type="spellEnd"/>
      <w:r w:rsidR="00786418" w:rsidRPr="005B0A01">
        <w:rPr>
          <w:rFonts w:ascii="Arial" w:hAnsi="Arial" w:cs="Arial"/>
          <w:bCs/>
          <w:i/>
          <w:sz w:val="22"/>
          <w:szCs w:val="22"/>
        </w:rPr>
        <w:t xml:space="preserve"> Moors SSSI).  The proposed development at the site does not fall within any of the Impact Risk Categories and therefore the proposed development will not impact either of the SSSIs).</w:t>
      </w:r>
    </w:p>
    <w:p w:rsidR="00786418" w:rsidRPr="005B0A01" w:rsidRDefault="00786418" w:rsidP="00167B66">
      <w:pPr>
        <w:rPr>
          <w:rFonts w:ascii="Arial" w:hAnsi="Arial" w:cs="Arial"/>
          <w:bCs/>
          <w:i/>
          <w:sz w:val="22"/>
          <w:szCs w:val="22"/>
        </w:rPr>
      </w:pPr>
    </w:p>
    <w:p w:rsidR="00786418" w:rsidRPr="005B0A01" w:rsidRDefault="00786418" w:rsidP="005B0A01">
      <w:pPr>
        <w:pStyle w:val="ListParagraph"/>
        <w:ind w:left="0"/>
        <w:rPr>
          <w:rFonts w:ascii="Arial" w:hAnsi="Arial" w:cs="Arial"/>
          <w:bCs/>
          <w:i/>
          <w:sz w:val="22"/>
          <w:szCs w:val="22"/>
        </w:rPr>
      </w:pPr>
      <w:r w:rsidRPr="005B0A01">
        <w:rPr>
          <w:rFonts w:ascii="Arial" w:hAnsi="Arial" w:cs="Arial"/>
          <w:bCs/>
          <w:i/>
          <w:sz w:val="22"/>
          <w:szCs w:val="22"/>
          <w:u w:val="single"/>
        </w:rPr>
        <w:t>Bats</w:t>
      </w:r>
      <w:r w:rsidR="00167B66" w:rsidRPr="005B0A01">
        <w:rPr>
          <w:rFonts w:ascii="Arial" w:hAnsi="Arial" w:cs="Arial"/>
          <w:bCs/>
          <w:i/>
          <w:sz w:val="22"/>
          <w:szCs w:val="22"/>
        </w:rPr>
        <w:t xml:space="preserve"> - </w:t>
      </w:r>
      <w:r w:rsidRPr="005B0A01">
        <w:rPr>
          <w:rFonts w:ascii="Arial" w:hAnsi="Arial" w:cs="Arial"/>
          <w:bCs/>
          <w:i/>
          <w:sz w:val="22"/>
          <w:szCs w:val="22"/>
        </w:rPr>
        <w:t>Two buildings occur on the site and it is proposed that both buildings are to be demolished. The buildings comprise a two storey brick built barn with a pitched slate roof.  No internal roof void was present within the barn.  An adjoining brick garage is also present, the garage has a half pitch slate roof.  The survey was undertaken on 15</w:t>
      </w:r>
      <w:r w:rsidRPr="005B0A01">
        <w:rPr>
          <w:rFonts w:ascii="Arial" w:hAnsi="Arial" w:cs="Arial"/>
          <w:bCs/>
          <w:i/>
          <w:sz w:val="22"/>
          <w:szCs w:val="22"/>
          <w:vertAlign w:val="superscript"/>
        </w:rPr>
        <w:t>th</w:t>
      </w:r>
      <w:r w:rsidRPr="005B0A01">
        <w:rPr>
          <w:rFonts w:ascii="Arial" w:hAnsi="Arial" w:cs="Arial"/>
          <w:bCs/>
          <w:i/>
          <w:sz w:val="22"/>
          <w:szCs w:val="22"/>
        </w:rPr>
        <w:t xml:space="preserve"> October 2018 and comprised an internal and external inspection of the buildings.  No bats or signs of bats was found during the survey and both buildings were considered to have a negligible potential to support roosting bats.  No further surveys for bats are therefore considered necessary at this time and works can proceed with a low risk to roosting bats.</w:t>
      </w:r>
      <w:r w:rsidR="00167B66" w:rsidRPr="005B0A01">
        <w:rPr>
          <w:rFonts w:ascii="Arial" w:hAnsi="Arial" w:cs="Arial"/>
          <w:bCs/>
          <w:i/>
          <w:sz w:val="22"/>
          <w:szCs w:val="22"/>
        </w:rPr>
        <w:t xml:space="preserve">  </w:t>
      </w:r>
      <w:r w:rsidRPr="005B0A01">
        <w:rPr>
          <w:rFonts w:ascii="Arial" w:hAnsi="Arial" w:cs="Arial"/>
          <w:bCs/>
          <w:i/>
          <w:sz w:val="22"/>
          <w:szCs w:val="22"/>
        </w:rPr>
        <w:t xml:space="preserve">Notwithstanding the above, bats are mobile in their habits and can be found in the most unlikely places.  If, in the unlikely event, bats are found during works, work should cease immediately and advice sought from a suitably qualified bat worker.  </w:t>
      </w:r>
      <w:r w:rsidR="00982001" w:rsidRPr="005B0A01">
        <w:rPr>
          <w:rFonts w:ascii="Arial" w:hAnsi="Arial" w:cs="Arial"/>
          <w:bCs/>
          <w:i/>
          <w:sz w:val="22"/>
          <w:szCs w:val="22"/>
        </w:rPr>
        <w:t xml:space="preserve">GMEU </w:t>
      </w:r>
      <w:r w:rsidRPr="005B0A01">
        <w:rPr>
          <w:rFonts w:ascii="Arial" w:hAnsi="Arial" w:cs="Arial"/>
          <w:bCs/>
          <w:i/>
          <w:sz w:val="22"/>
          <w:szCs w:val="22"/>
        </w:rPr>
        <w:t>suggest that an informative to this effect be placed on any permission, if granted.</w:t>
      </w:r>
    </w:p>
    <w:p w:rsidR="00786418" w:rsidRPr="005B0A01" w:rsidRDefault="00786418" w:rsidP="00167B66">
      <w:pPr>
        <w:rPr>
          <w:rFonts w:ascii="Arial" w:hAnsi="Arial" w:cs="Arial"/>
          <w:bCs/>
          <w:i/>
          <w:sz w:val="22"/>
          <w:szCs w:val="22"/>
        </w:rPr>
      </w:pPr>
    </w:p>
    <w:p w:rsidR="00786418" w:rsidRPr="005B0A01" w:rsidRDefault="00786418" w:rsidP="005B0A01">
      <w:pPr>
        <w:pStyle w:val="ListParagraph"/>
        <w:ind w:left="0"/>
        <w:rPr>
          <w:rFonts w:ascii="Arial" w:hAnsi="Arial" w:cs="Arial"/>
          <w:bCs/>
          <w:i/>
          <w:sz w:val="22"/>
          <w:szCs w:val="22"/>
          <w:u w:val="single"/>
        </w:rPr>
      </w:pPr>
      <w:proofErr w:type="gramStart"/>
      <w:r w:rsidRPr="005B0A01">
        <w:rPr>
          <w:rFonts w:ascii="Arial" w:hAnsi="Arial" w:cs="Arial"/>
          <w:bCs/>
          <w:i/>
          <w:sz w:val="22"/>
          <w:szCs w:val="22"/>
          <w:u w:val="single"/>
        </w:rPr>
        <w:t>Birds</w:t>
      </w:r>
      <w:r w:rsidR="00167B66" w:rsidRPr="005B0A01">
        <w:rPr>
          <w:rFonts w:ascii="Arial" w:hAnsi="Arial" w:cs="Arial"/>
          <w:bCs/>
          <w:i/>
          <w:sz w:val="22"/>
          <w:szCs w:val="22"/>
          <w:u w:val="single"/>
        </w:rPr>
        <w:t xml:space="preserve"> </w:t>
      </w:r>
      <w:r w:rsidR="00167B66" w:rsidRPr="005B0A01">
        <w:rPr>
          <w:rFonts w:ascii="Arial" w:hAnsi="Arial" w:cs="Arial"/>
          <w:bCs/>
          <w:i/>
          <w:sz w:val="22"/>
          <w:szCs w:val="22"/>
        </w:rPr>
        <w:t xml:space="preserve"> -</w:t>
      </w:r>
      <w:proofErr w:type="gramEnd"/>
      <w:r w:rsidR="00167B66" w:rsidRPr="005B0A01">
        <w:rPr>
          <w:rFonts w:ascii="Arial" w:hAnsi="Arial" w:cs="Arial"/>
          <w:bCs/>
          <w:i/>
          <w:sz w:val="22"/>
          <w:szCs w:val="22"/>
        </w:rPr>
        <w:t xml:space="preserve"> </w:t>
      </w:r>
      <w:r w:rsidRPr="005B0A01">
        <w:rPr>
          <w:rFonts w:ascii="Arial" w:hAnsi="Arial" w:cs="Arial"/>
          <w:bCs/>
          <w:i/>
          <w:sz w:val="22"/>
          <w:szCs w:val="22"/>
        </w:rPr>
        <w:t xml:space="preserve">The trees and hedgerows have the potential to support nesting birds.  All birds, with the exception of certain pest species, and their nests are protected under the terms of the Wildlife and Countryside Act 1981 (as amended).  </w:t>
      </w:r>
      <w:r w:rsidR="00982001" w:rsidRPr="005B0A01">
        <w:rPr>
          <w:rFonts w:ascii="Arial" w:hAnsi="Arial" w:cs="Arial"/>
          <w:bCs/>
          <w:i/>
          <w:sz w:val="22"/>
          <w:szCs w:val="22"/>
        </w:rPr>
        <w:t>GMEU</w:t>
      </w:r>
      <w:r w:rsidRPr="005B0A01">
        <w:rPr>
          <w:rFonts w:ascii="Arial" w:hAnsi="Arial" w:cs="Arial"/>
          <w:bCs/>
          <w:i/>
          <w:sz w:val="22"/>
          <w:szCs w:val="22"/>
        </w:rPr>
        <w:t xml:space="preserve"> would therefore recommend that all works to trees and hedgerows should not be undertaken in the main bird breeding season (March-July inclusive), unless nesting birds have found to be absent, by a suitably qualified person.  </w:t>
      </w:r>
      <w:r w:rsidR="00982001" w:rsidRPr="005B0A01">
        <w:rPr>
          <w:rFonts w:ascii="Arial" w:hAnsi="Arial" w:cs="Arial"/>
          <w:bCs/>
          <w:i/>
          <w:sz w:val="22"/>
          <w:szCs w:val="22"/>
        </w:rPr>
        <w:t>Therefore they</w:t>
      </w:r>
      <w:r w:rsidRPr="005B0A01">
        <w:rPr>
          <w:rFonts w:ascii="Arial" w:hAnsi="Arial" w:cs="Arial"/>
          <w:bCs/>
          <w:i/>
          <w:sz w:val="22"/>
          <w:szCs w:val="22"/>
        </w:rPr>
        <w:t xml:space="preserve"> recommend that a condition to this effect be placed on any permission.</w:t>
      </w:r>
    </w:p>
    <w:p w:rsidR="00786418" w:rsidRPr="005B0A01" w:rsidRDefault="00786418" w:rsidP="00167B66">
      <w:pPr>
        <w:rPr>
          <w:rFonts w:ascii="Arial" w:hAnsi="Arial" w:cs="Arial"/>
          <w:bCs/>
          <w:i/>
          <w:sz w:val="22"/>
          <w:szCs w:val="22"/>
        </w:rPr>
      </w:pPr>
    </w:p>
    <w:p w:rsidR="00786418" w:rsidRPr="005B0A01" w:rsidRDefault="00786418" w:rsidP="005B0A01">
      <w:pPr>
        <w:pStyle w:val="ListParagraph"/>
        <w:ind w:left="0"/>
        <w:rPr>
          <w:rFonts w:ascii="Arial" w:hAnsi="Arial" w:cs="Arial"/>
          <w:bCs/>
          <w:i/>
          <w:sz w:val="22"/>
          <w:szCs w:val="22"/>
        </w:rPr>
      </w:pPr>
      <w:r w:rsidRPr="005B0A01">
        <w:rPr>
          <w:rFonts w:ascii="Arial" w:hAnsi="Arial" w:cs="Arial"/>
          <w:bCs/>
          <w:i/>
          <w:sz w:val="22"/>
          <w:szCs w:val="22"/>
          <w:u w:val="single"/>
        </w:rPr>
        <w:t>Hedgehogs</w:t>
      </w:r>
      <w:r w:rsidR="00167B66" w:rsidRPr="005B0A01">
        <w:rPr>
          <w:rFonts w:ascii="Arial" w:hAnsi="Arial" w:cs="Arial"/>
          <w:bCs/>
          <w:i/>
          <w:sz w:val="22"/>
          <w:szCs w:val="22"/>
        </w:rPr>
        <w:t xml:space="preserve"> - </w:t>
      </w:r>
      <w:r w:rsidRPr="005B0A01">
        <w:rPr>
          <w:rFonts w:ascii="Arial" w:hAnsi="Arial" w:cs="Arial"/>
          <w:bCs/>
          <w:i/>
          <w:sz w:val="22"/>
          <w:szCs w:val="22"/>
        </w:rPr>
        <w:t>The habitats on and adjacent to the site are suitable for foraging hedgehogs, which may be impacted if the new developme</w:t>
      </w:r>
      <w:r w:rsidR="00982001" w:rsidRPr="005B0A01">
        <w:rPr>
          <w:rFonts w:ascii="Arial" w:hAnsi="Arial" w:cs="Arial"/>
          <w:bCs/>
          <w:i/>
          <w:sz w:val="22"/>
          <w:szCs w:val="22"/>
        </w:rPr>
        <w:t>nts are divided by fencing.    GMEU</w:t>
      </w:r>
      <w:r w:rsidRPr="005B0A01">
        <w:rPr>
          <w:rFonts w:ascii="Arial" w:hAnsi="Arial" w:cs="Arial"/>
          <w:bCs/>
          <w:i/>
          <w:sz w:val="22"/>
          <w:szCs w:val="22"/>
        </w:rPr>
        <w:t xml:space="preserve"> recommend that the boundaries of properties are divided by hedgerows. Alternatively, if </w:t>
      </w:r>
      <w:r w:rsidRPr="005B0A01">
        <w:rPr>
          <w:rFonts w:ascii="Arial" w:hAnsi="Arial" w:cs="Arial"/>
          <w:bCs/>
          <w:i/>
          <w:sz w:val="22"/>
          <w:szCs w:val="22"/>
        </w:rPr>
        <w:lastRenderedPageBreak/>
        <w:t xml:space="preserve">fences must be used, a </w:t>
      </w:r>
      <w:proofErr w:type="gramStart"/>
      <w:r w:rsidRPr="005B0A01">
        <w:rPr>
          <w:rFonts w:ascii="Arial" w:hAnsi="Arial" w:cs="Arial"/>
          <w:bCs/>
          <w:i/>
          <w:sz w:val="22"/>
          <w:szCs w:val="22"/>
        </w:rPr>
        <w:t>hole</w:t>
      </w:r>
      <w:proofErr w:type="gramEnd"/>
      <w:r w:rsidRPr="005B0A01">
        <w:rPr>
          <w:rFonts w:ascii="Arial" w:hAnsi="Arial" w:cs="Arial"/>
          <w:bCs/>
          <w:i/>
          <w:sz w:val="22"/>
          <w:szCs w:val="22"/>
        </w:rPr>
        <w:t xml:space="preserve"> approximately 15</w:t>
      </w:r>
      <w:r w:rsidR="00982001" w:rsidRPr="005B0A01">
        <w:rPr>
          <w:rFonts w:ascii="Arial" w:hAnsi="Arial" w:cs="Arial"/>
          <w:bCs/>
          <w:i/>
          <w:sz w:val="22"/>
          <w:szCs w:val="22"/>
        </w:rPr>
        <w:t xml:space="preserve">cm </w:t>
      </w:r>
      <w:r w:rsidRPr="005B0A01">
        <w:rPr>
          <w:rFonts w:ascii="Arial" w:hAnsi="Arial" w:cs="Arial"/>
          <w:bCs/>
          <w:i/>
          <w:sz w:val="22"/>
          <w:szCs w:val="22"/>
        </w:rPr>
        <w:t>x</w:t>
      </w:r>
      <w:r w:rsidR="00982001" w:rsidRPr="005B0A01">
        <w:rPr>
          <w:rFonts w:ascii="Arial" w:hAnsi="Arial" w:cs="Arial"/>
          <w:bCs/>
          <w:i/>
          <w:sz w:val="22"/>
          <w:szCs w:val="22"/>
        </w:rPr>
        <w:t xml:space="preserve"> </w:t>
      </w:r>
      <w:r w:rsidRPr="005B0A01">
        <w:rPr>
          <w:rFonts w:ascii="Arial" w:hAnsi="Arial" w:cs="Arial"/>
          <w:bCs/>
          <w:i/>
          <w:sz w:val="22"/>
          <w:szCs w:val="22"/>
        </w:rPr>
        <w:t>15cm wide should be cut within each fence to facilitate access for this species.</w:t>
      </w:r>
    </w:p>
    <w:p w:rsidR="00786418" w:rsidRPr="005B0A01" w:rsidRDefault="00786418" w:rsidP="00167B66">
      <w:pPr>
        <w:rPr>
          <w:rFonts w:ascii="Arial" w:hAnsi="Arial" w:cs="Arial"/>
          <w:bCs/>
          <w:i/>
          <w:sz w:val="22"/>
          <w:szCs w:val="22"/>
        </w:rPr>
      </w:pPr>
    </w:p>
    <w:p w:rsidR="00786418" w:rsidRPr="005B0A01" w:rsidRDefault="00786418" w:rsidP="005B0A01">
      <w:pPr>
        <w:pStyle w:val="ListParagraph"/>
        <w:ind w:left="0"/>
        <w:rPr>
          <w:rFonts w:ascii="Arial" w:hAnsi="Arial" w:cs="Arial"/>
          <w:bCs/>
          <w:i/>
          <w:sz w:val="22"/>
          <w:szCs w:val="22"/>
        </w:rPr>
      </w:pPr>
      <w:r w:rsidRPr="005B0A01">
        <w:rPr>
          <w:rFonts w:ascii="Arial" w:hAnsi="Arial" w:cs="Arial"/>
          <w:bCs/>
          <w:i/>
          <w:sz w:val="22"/>
          <w:szCs w:val="22"/>
          <w:u w:val="single"/>
        </w:rPr>
        <w:t>Biodiversity Enhancement</w:t>
      </w:r>
      <w:r w:rsidR="00167B66" w:rsidRPr="005B0A01">
        <w:rPr>
          <w:rFonts w:ascii="Arial" w:hAnsi="Arial" w:cs="Arial"/>
          <w:bCs/>
          <w:i/>
          <w:sz w:val="22"/>
          <w:szCs w:val="22"/>
        </w:rPr>
        <w:t xml:space="preserve"> - </w:t>
      </w:r>
      <w:r w:rsidRPr="005B0A01">
        <w:rPr>
          <w:rFonts w:ascii="Arial" w:hAnsi="Arial" w:cs="Arial"/>
          <w:bCs/>
          <w:i/>
          <w:sz w:val="22"/>
          <w:szCs w:val="22"/>
        </w:rPr>
        <w:t xml:space="preserve">In line with Section 11 of the NPPF, </w:t>
      </w:r>
      <w:r w:rsidR="00982001" w:rsidRPr="005B0A01">
        <w:rPr>
          <w:rFonts w:ascii="Arial" w:hAnsi="Arial" w:cs="Arial"/>
          <w:bCs/>
          <w:i/>
          <w:sz w:val="22"/>
          <w:szCs w:val="22"/>
        </w:rPr>
        <w:t>GMEU</w:t>
      </w:r>
      <w:r w:rsidRPr="005B0A01">
        <w:rPr>
          <w:rFonts w:ascii="Arial" w:hAnsi="Arial" w:cs="Arial"/>
          <w:bCs/>
          <w:i/>
          <w:sz w:val="22"/>
          <w:szCs w:val="22"/>
        </w:rPr>
        <w:t xml:space="preserve"> recommend that opportunities for biodiversity enhancement be incorporated into the new development.  These should include: </w:t>
      </w:r>
    </w:p>
    <w:p w:rsidR="00786418" w:rsidRPr="005B0A01" w:rsidRDefault="00786418" w:rsidP="00167B66">
      <w:pPr>
        <w:ind w:left="709"/>
        <w:rPr>
          <w:rFonts w:ascii="Arial" w:hAnsi="Arial" w:cs="Arial"/>
          <w:bCs/>
          <w:i/>
          <w:sz w:val="22"/>
          <w:szCs w:val="22"/>
        </w:rPr>
      </w:pPr>
      <w:r w:rsidRPr="005B0A01">
        <w:rPr>
          <w:rFonts w:ascii="Arial" w:hAnsi="Arial" w:cs="Arial"/>
          <w:bCs/>
          <w:i/>
          <w:sz w:val="22"/>
          <w:szCs w:val="22"/>
        </w:rPr>
        <w:t>Bat bricks and/or tubes within the new development</w:t>
      </w:r>
    </w:p>
    <w:p w:rsidR="00786418" w:rsidRPr="005B0A01" w:rsidRDefault="00786418" w:rsidP="00167B66">
      <w:pPr>
        <w:ind w:left="709"/>
        <w:rPr>
          <w:rFonts w:ascii="Arial" w:hAnsi="Arial" w:cs="Arial"/>
          <w:bCs/>
          <w:i/>
          <w:sz w:val="22"/>
          <w:szCs w:val="22"/>
        </w:rPr>
      </w:pPr>
      <w:r w:rsidRPr="005B0A01">
        <w:rPr>
          <w:rFonts w:ascii="Arial" w:hAnsi="Arial" w:cs="Arial"/>
          <w:bCs/>
          <w:i/>
          <w:sz w:val="22"/>
          <w:szCs w:val="22"/>
        </w:rPr>
        <w:t>Bat boxes</w:t>
      </w:r>
    </w:p>
    <w:p w:rsidR="00786418" w:rsidRPr="005B0A01" w:rsidRDefault="00786418" w:rsidP="00167B66">
      <w:pPr>
        <w:ind w:left="709"/>
        <w:rPr>
          <w:rFonts w:ascii="Arial" w:hAnsi="Arial" w:cs="Arial"/>
          <w:bCs/>
          <w:i/>
          <w:sz w:val="22"/>
          <w:szCs w:val="22"/>
        </w:rPr>
      </w:pPr>
      <w:r w:rsidRPr="005B0A01">
        <w:rPr>
          <w:rFonts w:ascii="Arial" w:hAnsi="Arial" w:cs="Arial"/>
          <w:bCs/>
          <w:i/>
          <w:sz w:val="22"/>
          <w:szCs w:val="22"/>
        </w:rPr>
        <w:t>Bird boxes</w:t>
      </w:r>
    </w:p>
    <w:p w:rsidR="00786418" w:rsidRPr="005B0A01" w:rsidRDefault="00786418" w:rsidP="00167B66">
      <w:pPr>
        <w:ind w:left="709"/>
        <w:rPr>
          <w:rFonts w:ascii="Arial" w:hAnsi="Arial" w:cs="Arial"/>
          <w:bCs/>
          <w:i/>
          <w:sz w:val="22"/>
          <w:szCs w:val="22"/>
        </w:rPr>
      </w:pPr>
      <w:r w:rsidRPr="005B0A01">
        <w:rPr>
          <w:rFonts w:ascii="Arial" w:hAnsi="Arial" w:cs="Arial"/>
          <w:bCs/>
          <w:i/>
          <w:sz w:val="22"/>
          <w:szCs w:val="22"/>
        </w:rPr>
        <w:t>Native tree and shrub planting</w:t>
      </w:r>
      <w:r w:rsidR="005B0A01">
        <w:rPr>
          <w:rFonts w:ascii="Arial" w:hAnsi="Arial" w:cs="Arial"/>
          <w:bCs/>
          <w:i/>
          <w:sz w:val="22"/>
          <w:szCs w:val="22"/>
        </w:rPr>
        <w:t>”</w:t>
      </w:r>
    </w:p>
    <w:p w:rsidR="00786418" w:rsidRPr="005B0A01" w:rsidRDefault="00786418" w:rsidP="00167B66">
      <w:pPr>
        <w:ind w:left="709"/>
        <w:rPr>
          <w:rFonts w:ascii="Arial" w:hAnsi="Arial" w:cs="Arial"/>
          <w:bCs/>
          <w:i/>
          <w:sz w:val="22"/>
          <w:szCs w:val="22"/>
        </w:rPr>
      </w:pPr>
    </w:p>
    <w:p w:rsidR="00786418" w:rsidRPr="00167B66" w:rsidRDefault="00167B66" w:rsidP="00167B66">
      <w:pPr>
        <w:pStyle w:val="ListParagraph"/>
        <w:ind w:left="0"/>
        <w:rPr>
          <w:rFonts w:ascii="Arial" w:hAnsi="Arial" w:cs="Arial"/>
          <w:bCs/>
          <w:sz w:val="22"/>
          <w:szCs w:val="22"/>
        </w:rPr>
      </w:pPr>
      <w:r>
        <w:rPr>
          <w:rFonts w:ascii="Arial" w:hAnsi="Arial" w:cs="Arial"/>
          <w:bCs/>
          <w:sz w:val="22"/>
          <w:szCs w:val="22"/>
        </w:rPr>
        <w:t>8.5.2</w:t>
      </w:r>
      <w:r>
        <w:rPr>
          <w:rFonts w:ascii="Arial" w:hAnsi="Arial" w:cs="Arial"/>
          <w:bCs/>
          <w:sz w:val="22"/>
          <w:szCs w:val="22"/>
        </w:rPr>
        <w:tab/>
      </w:r>
      <w:proofErr w:type="gramStart"/>
      <w:r w:rsidR="00786418" w:rsidRPr="00167B66">
        <w:rPr>
          <w:rFonts w:ascii="Arial" w:hAnsi="Arial" w:cs="Arial"/>
          <w:bCs/>
          <w:sz w:val="22"/>
          <w:szCs w:val="22"/>
        </w:rPr>
        <w:t>In</w:t>
      </w:r>
      <w:proofErr w:type="gramEnd"/>
      <w:r w:rsidR="00786418" w:rsidRPr="00167B66">
        <w:rPr>
          <w:rFonts w:ascii="Arial" w:hAnsi="Arial" w:cs="Arial"/>
          <w:bCs/>
          <w:sz w:val="22"/>
          <w:szCs w:val="22"/>
        </w:rPr>
        <w:t xml:space="preserve"> conclusion </w:t>
      </w:r>
      <w:r w:rsidR="00982001" w:rsidRPr="00167B66">
        <w:rPr>
          <w:rFonts w:ascii="Arial" w:hAnsi="Arial" w:cs="Arial"/>
          <w:bCs/>
          <w:sz w:val="22"/>
          <w:szCs w:val="22"/>
        </w:rPr>
        <w:t>GMEU</w:t>
      </w:r>
      <w:r w:rsidR="00786418" w:rsidRPr="00167B66">
        <w:rPr>
          <w:rFonts w:ascii="Arial" w:hAnsi="Arial" w:cs="Arial"/>
          <w:bCs/>
          <w:sz w:val="22"/>
          <w:szCs w:val="22"/>
        </w:rPr>
        <w:t xml:space="preserve"> are satisfied that the application can be forwarded for determination and that any permission if granted i</w:t>
      </w:r>
      <w:r w:rsidR="005B0A01">
        <w:rPr>
          <w:rFonts w:ascii="Arial" w:hAnsi="Arial" w:cs="Arial"/>
          <w:bCs/>
          <w:sz w:val="22"/>
          <w:szCs w:val="22"/>
        </w:rPr>
        <w:t>s supported by t</w:t>
      </w:r>
      <w:r w:rsidR="00786418" w:rsidRPr="00167B66">
        <w:rPr>
          <w:rFonts w:ascii="Arial" w:hAnsi="Arial" w:cs="Arial"/>
          <w:bCs/>
          <w:sz w:val="22"/>
          <w:szCs w:val="22"/>
        </w:rPr>
        <w:t>he condition</w:t>
      </w:r>
      <w:r w:rsidR="005B0A01">
        <w:rPr>
          <w:rFonts w:ascii="Arial" w:hAnsi="Arial" w:cs="Arial"/>
          <w:bCs/>
          <w:sz w:val="22"/>
          <w:szCs w:val="22"/>
        </w:rPr>
        <w:t xml:space="preserve">s and/or </w:t>
      </w:r>
      <w:proofErr w:type="spellStart"/>
      <w:r w:rsidR="00786418" w:rsidRPr="00167B66">
        <w:rPr>
          <w:rFonts w:ascii="Arial" w:hAnsi="Arial" w:cs="Arial"/>
          <w:bCs/>
          <w:sz w:val="22"/>
          <w:szCs w:val="22"/>
        </w:rPr>
        <w:t>informative</w:t>
      </w:r>
      <w:r w:rsidR="005B0A01">
        <w:rPr>
          <w:rFonts w:ascii="Arial" w:hAnsi="Arial" w:cs="Arial"/>
          <w:bCs/>
          <w:sz w:val="22"/>
          <w:szCs w:val="22"/>
        </w:rPr>
        <w:t>s</w:t>
      </w:r>
      <w:proofErr w:type="spellEnd"/>
      <w:r w:rsidR="00786418" w:rsidRPr="00167B66">
        <w:rPr>
          <w:rFonts w:ascii="Arial" w:hAnsi="Arial" w:cs="Arial"/>
          <w:bCs/>
          <w:sz w:val="22"/>
          <w:szCs w:val="22"/>
        </w:rPr>
        <w:t> </w:t>
      </w:r>
      <w:r w:rsidR="00982001" w:rsidRPr="00167B66">
        <w:rPr>
          <w:rFonts w:ascii="Arial" w:hAnsi="Arial" w:cs="Arial"/>
          <w:bCs/>
          <w:sz w:val="22"/>
          <w:szCs w:val="22"/>
        </w:rPr>
        <w:t xml:space="preserve">outlined above. </w:t>
      </w:r>
    </w:p>
    <w:p w:rsidR="00786418" w:rsidRDefault="00786418" w:rsidP="00167B66">
      <w:pPr>
        <w:rPr>
          <w:rFonts w:ascii="Arial" w:hAnsi="Arial" w:cs="Arial"/>
          <w:b/>
          <w:bCs/>
          <w:sz w:val="22"/>
          <w:szCs w:val="22"/>
        </w:rPr>
      </w:pPr>
    </w:p>
    <w:p w:rsidR="003D56C8" w:rsidRPr="00167B66" w:rsidRDefault="00096C64" w:rsidP="00096C64">
      <w:pPr>
        <w:pStyle w:val="ListParagraph"/>
        <w:ind w:left="0"/>
        <w:rPr>
          <w:rFonts w:ascii="Arial" w:hAnsi="Arial" w:cs="Arial"/>
          <w:b/>
          <w:bCs/>
          <w:sz w:val="22"/>
          <w:szCs w:val="22"/>
        </w:rPr>
      </w:pPr>
      <w:r>
        <w:rPr>
          <w:rFonts w:ascii="Arial" w:hAnsi="Arial" w:cs="Arial"/>
          <w:bCs/>
          <w:sz w:val="22"/>
          <w:szCs w:val="22"/>
        </w:rPr>
        <w:t>8.6</w:t>
      </w:r>
      <w:r>
        <w:rPr>
          <w:rFonts w:ascii="Arial" w:hAnsi="Arial" w:cs="Arial"/>
          <w:bCs/>
          <w:sz w:val="22"/>
          <w:szCs w:val="22"/>
        </w:rPr>
        <w:tab/>
      </w:r>
      <w:r w:rsidR="00BD1E03" w:rsidRPr="00167B66">
        <w:rPr>
          <w:rFonts w:ascii="Arial" w:hAnsi="Arial" w:cs="Arial"/>
          <w:b/>
          <w:bCs/>
          <w:sz w:val="22"/>
          <w:szCs w:val="22"/>
        </w:rPr>
        <w:t>Trees</w:t>
      </w:r>
    </w:p>
    <w:p w:rsidR="001C7958" w:rsidRDefault="00096C64" w:rsidP="00096C64">
      <w:pPr>
        <w:pStyle w:val="ListParagraph"/>
        <w:ind w:left="0"/>
        <w:rPr>
          <w:rFonts w:ascii="Arial" w:hAnsi="Arial" w:cs="Arial"/>
          <w:bCs/>
          <w:sz w:val="22"/>
          <w:szCs w:val="22"/>
        </w:rPr>
      </w:pPr>
      <w:r>
        <w:rPr>
          <w:rFonts w:ascii="Arial" w:hAnsi="Arial" w:cs="Arial"/>
          <w:bCs/>
          <w:sz w:val="22"/>
          <w:szCs w:val="22"/>
        </w:rPr>
        <w:t>8.6.1</w:t>
      </w:r>
      <w:r>
        <w:rPr>
          <w:rFonts w:ascii="Arial" w:hAnsi="Arial" w:cs="Arial"/>
          <w:bCs/>
          <w:sz w:val="22"/>
          <w:szCs w:val="22"/>
        </w:rPr>
        <w:tab/>
      </w:r>
      <w:r w:rsidR="001D39E2" w:rsidRPr="00167B66">
        <w:rPr>
          <w:rFonts w:ascii="Arial" w:hAnsi="Arial" w:cs="Arial"/>
          <w:bCs/>
          <w:sz w:val="22"/>
          <w:szCs w:val="22"/>
        </w:rPr>
        <w:t xml:space="preserve">A group of </w:t>
      </w:r>
      <w:r w:rsidR="005273E5">
        <w:rPr>
          <w:rFonts w:ascii="Arial" w:hAnsi="Arial" w:cs="Arial"/>
          <w:bCs/>
          <w:sz w:val="22"/>
          <w:szCs w:val="22"/>
        </w:rPr>
        <w:t xml:space="preserve">trees </w:t>
      </w:r>
      <w:r w:rsidR="001D39E2" w:rsidRPr="00167B66">
        <w:rPr>
          <w:rFonts w:ascii="Arial" w:hAnsi="Arial" w:cs="Arial"/>
          <w:bCs/>
          <w:sz w:val="22"/>
          <w:szCs w:val="22"/>
        </w:rPr>
        <w:t xml:space="preserve">protected </w:t>
      </w:r>
      <w:r w:rsidR="005273E5">
        <w:rPr>
          <w:rFonts w:ascii="Arial" w:hAnsi="Arial" w:cs="Arial"/>
          <w:bCs/>
          <w:sz w:val="22"/>
          <w:szCs w:val="22"/>
        </w:rPr>
        <w:t xml:space="preserve">under </w:t>
      </w:r>
      <w:r w:rsidR="001D39E2" w:rsidRPr="00167B66">
        <w:rPr>
          <w:rFonts w:ascii="Arial" w:hAnsi="Arial" w:cs="Arial"/>
          <w:bCs/>
          <w:sz w:val="22"/>
          <w:szCs w:val="22"/>
        </w:rPr>
        <w:t xml:space="preserve">TPO 2007 No 3 </w:t>
      </w:r>
      <w:r w:rsidR="005273E5">
        <w:rPr>
          <w:rFonts w:ascii="Arial" w:hAnsi="Arial" w:cs="Arial"/>
          <w:bCs/>
          <w:sz w:val="22"/>
          <w:szCs w:val="22"/>
        </w:rPr>
        <w:t>were</w:t>
      </w:r>
      <w:r w:rsidR="00726AE7">
        <w:rPr>
          <w:rFonts w:ascii="Arial" w:hAnsi="Arial" w:cs="Arial"/>
          <w:bCs/>
          <w:sz w:val="22"/>
          <w:szCs w:val="22"/>
        </w:rPr>
        <w:t xml:space="preserve"> </w:t>
      </w:r>
      <w:r w:rsidR="001D39E2" w:rsidRPr="00167B66">
        <w:rPr>
          <w:rFonts w:ascii="Arial" w:hAnsi="Arial" w:cs="Arial"/>
          <w:bCs/>
          <w:sz w:val="22"/>
          <w:szCs w:val="22"/>
        </w:rPr>
        <w:t>identified to the front of the existing dwelling</w:t>
      </w:r>
      <w:r w:rsidR="000F4428">
        <w:rPr>
          <w:rFonts w:ascii="Arial" w:hAnsi="Arial" w:cs="Arial"/>
          <w:bCs/>
          <w:sz w:val="22"/>
          <w:szCs w:val="22"/>
        </w:rPr>
        <w:t xml:space="preserve"> from the Council’s mapping system</w:t>
      </w:r>
      <w:r w:rsidR="00BD1E03" w:rsidRPr="00167B66">
        <w:rPr>
          <w:rFonts w:ascii="Arial" w:hAnsi="Arial" w:cs="Arial"/>
          <w:bCs/>
          <w:sz w:val="22"/>
          <w:szCs w:val="22"/>
        </w:rPr>
        <w:t xml:space="preserve">.  </w:t>
      </w:r>
      <w:r w:rsidR="005273E5">
        <w:rPr>
          <w:rFonts w:ascii="Arial" w:hAnsi="Arial" w:cs="Arial"/>
          <w:bCs/>
          <w:sz w:val="22"/>
          <w:szCs w:val="22"/>
        </w:rPr>
        <w:t xml:space="preserve">Neighbouring residents have commented that a number of trees were removed prior to submission of this planning application.  </w:t>
      </w:r>
      <w:r w:rsidR="00BD1E03" w:rsidRPr="00167B66">
        <w:rPr>
          <w:rFonts w:ascii="Arial" w:hAnsi="Arial" w:cs="Arial"/>
          <w:bCs/>
          <w:sz w:val="22"/>
          <w:szCs w:val="22"/>
        </w:rPr>
        <w:t xml:space="preserve">However, </w:t>
      </w:r>
      <w:r w:rsidR="000F4428">
        <w:rPr>
          <w:rFonts w:ascii="Arial" w:hAnsi="Arial" w:cs="Arial"/>
          <w:bCs/>
          <w:sz w:val="22"/>
          <w:szCs w:val="22"/>
        </w:rPr>
        <w:t xml:space="preserve">following discussions with Legal Services, it was apparent that </w:t>
      </w:r>
      <w:r w:rsidR="005273E5">
        <w:rPr>
          <w:rFonts w:ascii="Arial" w:hAnsi="Arial" w:cs="Arial"/>
          <w:bCs/>
          <w:sz w:val="22"/>
          <w:szCs w:val="22"/>
        </w:rPr>
        <w:t xml:space="preserve">the TPO </w:t>
      </w:r>
      <w:r w:rsidR="000F4428">
        <w:rPr>
          <w:rFonts w:ascii="Arial" w:hAnsi="Arial" w:cs="Arial"/>
          <w:bCs/>
          <w:sz w:val="22"/>
          <w:szCs w:val="22"/>
        </w:rPr>
        <w:t>was not confirmed (made permanent) and a new TPO was drafted, TPO 2014 No 8.  The decision was made on 27 February 2015 not to confirm this order and it was allowed to lapse.  T</w:t>
      </w:r>
      <w:r w:rsidR="00BD1E03" w:rsidRPr="00167B66">
        <w:rPr>
          <w:rFonts w:ascii="Arial" w:hAnsi="Arial" w:cs="Arial"/>
          <w:bCs/>
          <w:sz w:val="22"/>
          <w:szCs w:val="22"/>
        </w:rPr>
        <w:t xml:space="preserve">he applicant </w:t>
      </w:r>
      <w:r w:rsidR="000F4428">
        <w:rPr>
          <w:rFonts w:ascii="Arial" w:hAnsi="Arial" w:cs="Arial"/>
          <w:bCs/>
          <w:sz w:val="22"/>
          <w:szCs w:val="22"/>
        </w:rPr>
        <w:t xml:space="preserve">has </w:t>
      </w:r>
      <w:r w:rsidR="00BD1E03" w:rsidRPr="00167B66">
        <w:rPr>
          <w:rFonts w:ascii="Arial" w:hAnsi="Arial" w:cs="Arial"/>
          <w:bCs/>
          <w:sz w:val="22"/>
          <w:szCs w:val="22"/>
        </w:rPr>
        <w:t xml:space="preserve">provided a letter from the Council’s Arboriculturist </w:t>
      </w:r>
      <w:r w:rsidR="005273E5">
        <w:rPr>
          <w:rFonts w:ascii="Arial" w:hAnsi="Arial" w:cs="Arial"/>
          <w:bCs/>
          <w:sz w:val="22"/>
          <w:szCs w:val="22"/>
        </w:rPr>
        <w:t xml:space="preserve">confirming </w:t>
      </w:r>
      <w:r w:rsidR="00BD1E03" w:rsidRPr="00167B66">
        <w:rPr>
          <w:rFonts w:ascii="Arial" w:hAnsi="Arial" w:cs="Arial"/>
          <w:bCs/>
          <w:sz w:val="22"/>
          <w:szCs w:val="22"/>
        </w:rPr>
        <w:t xml:space="preserve">that no TPO’s </w:t>
      </w:r>
      <w:r w:rsidR="000F4428">
        <w:rPr>
          <w:rFonts w:ascii="Arial" w:hAnsi="Arial" w:cs="Arial"/>
          <w:bCs/>
          <w:sz w:val="22"/>
          <w:szCs w:val="22"/>
        </w:rPr>
        <w:t>are</w:t>
      </w:r>
      <w:r w:rsidR="00BD1E03" w:rsidRPr="00167B66">
        <w:rPr>
          <w:rFonts w:ascii="Arial" w:hAnsi="Arial" w:cs="Arial"/>
          <w:bCs/>
          <w:sz w:val="22"/>
          <w:szCs w:val="22"/>
        </w:rPr>
        <w:t xml:space="preserve"> present on the site</w:t>
      </w:r>
      <w:r w:rsidR="004C2BFB" w:rsidRPr="00167B66">
        <w:rPr>
          <w:rFonts w:ascii="Arial" w:hAnsi="Arial" w:cs="Arial"/>
          <w:bCs/>
          <w:sz w:val="22"/>
          <w:szCs w:val="22"/>
        </w:rPr>
        <w:t xml:space="preserve">.  </w:t>
      </w:r>
      <w:r w:rsidR="005273E5">
        <w:rPr>
          <w:rFonts w:ascii="Arial" w:hAnsi="Arial" w:cs="Arial"/>
          <w:bCs/>
          <w:sz w:val="22"/>
          <w:szCs w:val="22"/>
        </w:rPr>
        <w:t>Additionally, t</w:t>
      </w:r>
      <w:r w:rsidR="004C2BFB" w:rsidRPr="00167B66">
        <w:rPr>
          <w:rFonts w:ascii="Arial" w:hAnsi="Arial" w:cs="Arial"/>
          <w:bCs/>
          <w:sz w:val="22"/>
          <w:szCs w:val="22"/>
        </w:rPr>
        <w:t xml:space="preserve">he Arboriculturist was also consulted on this planning application and raised no objections, commenting that the trees identified for retention should be protected during construction in accordance with BS 5837: 2012 and a condition </w:t>
      </w:r>
      <w:r w:rsidR="005273E5">
        <w:rPr>
          <w:rFonts w:ascii="Arial" w:hAnsi="Arial" w:cs="Arial"/>
          <w:bCs/>
          <w:sz w:val="22"/>
          <w:szCs w:val="22"/>
        </w:rPr>
        <w:t>should</w:t>
      </w:r>
      <w:r w:rsidR="004C2BFB" w:rsidRPr="00167B66">
        <w:rPr>
          <w:rFonts w:ascii="Arial" w:hAnsi="Arial" w:cs="Arial"/>
          <w:bCs/>
          <w:sz w:val="22"/>
          <w:szCs w:val="22"/>
        </w:rPr>
        <w:t xml:space="preserve"> be imposed to secure this requirement</w:t>
      </w:r>
      <w:r w:rsidR="005273E5">
        <w:rPr>
          <w:rFonts w:ascii="Arial" w:hAnsi="Arial" w:cs="Arial"/>
          <w:bCs/>
          <w:sz w:val="22"/>
          <w:szCs w:val="22"/>
        </w:rPr>
        <w:t>.</w:t>
      </w:r>
      <w:r w:rsidR="000F4428">
        <w:rPr>
          <w:rFonts w:ascii="Arial" w:hAnsi="Arial" w:cs="Arial"/>
          <w:bCs/>
          <w:sz w:val="22"/>
          <w:szCs w:val="22"/>
        </w:rPr>
        <w:t xml:space="preserve">  It is therefore considered that there will be no impact on protected trees as a result of this development and the removal of trees prior to the application did not breach any Tree Preservation Order. </w:t>
      </w:r>
    </w:p>
    <w:p w:rsidR="005273E5" w:rsidRDefault="005273E5" w:rsidP="00096C64">
      <w:pPr>
        <w:pStyle w:val="ListParagraph"/>
        <w:ind w:left="0"/>
        <w:rPr>
          <w:rFonts w:ascii="Arial" w:hAnsi="Arial" w:cs="Arial"/>
          <w:bCs/>
          <w:sz w:val="22"/>
          <w:szCs w:val="22"/>
        </w:rPr>
      </w:pPr>
    </w:p>
    <w:p w:rsidR="005273E5" w:rsidRDefault="005273E5" w:rsidP="00096C64">
      <w:pPr>
        <w:pStyle w:val="ListParagraph"/>
        <w:ind w:left="0"/>
        <w:rPr>
          <w:rFonts w:ascii="Arial" w:hAnsi="Arial" w:cs="Arial"/>
          <w:b/>
          <w:bCs/>
          <w:sz w:val="22"/>
          <w:szCs w:val="22"/>
        </w:rPr>
      </w:pPr>
      <w:r>
        <w:rPr>
          <w:rFonts w:ascii="Arial" w:hAnsi="Arial" w:cs="Arial"/>
          <w:bCs/>
          <w:sz w:val="22"/>
          <w:szCs w:val="22"/>
        </w:rPr>
        <w:t>8.7</w:t>
      </w:r>
      <w:r>
        <w:rPr>
          <w:rFonts w:ascii="Arial" w:hAnsi="Arial" w:cs="Arial"/>
          <w:bCs/>
          <w:sz w:val="22"/>
          <w:szCs w:val="22"/>
        </w:rPr>
        <w:tab/>
      </w:r>
      <w:r>
        <w:rPr>
          <w:rFonts w:ascii="Arial" w:hAnsi="Arial" w:cs="Arial"/>
          <w:b/>
          <w:bCs/>
          <w:sz w:val="22"/>
          <w:szCs w:val="22"/>
        </w:rPr>
        <w:t>Community Infrastructure Levy</w:t>
      </w:r>
    </w:p>
    <w:p w:rsidR="005273E5" w:rsidRPr="005273E5" w:rsidRDefault="005273E5" w:rsidP="00096C64">
      <w:pPr>
        <w:pStyle w:val="ListParagraph"/>
        <w:ind w:left="0"/>
        <w:rPr>
          <w:rFonts w:ascii="Arial" w:hAnsi="Arial" w:cs="Arial"/>
          <w:bCs/>
          <w:sz w:val="22"/>
          <w:szCs w:val="22"/>
        </w:rPr>
      </w:pPr>
      <w:r>
        <w:rPr>
          <w:rFonts w:ascii="Arial" w:hAnsi="Arial" w:cs="Arial"/>
          <w:bCs/>
          <w:sz w:val="22"/>
          <w:szCs w:val="22"/>
        </w:rPr>
        <w:t>8.7.1</w:t>
      </w:r>
      <w:r>
        <w:rPr>
          <w:rFonts w:ascii="Arial" w:hAnsi="Arial" w:cs="Arial"/>
          <w:bCs/>
          <w:sz w:val="22"/>
          <w:szCs w:val="22"/>
        </w:rPr>
        <w:tab/>
      </w:r>
      <w:r w:rsidR="00735D72">
        <w:rPr>
          <w:rFonts w:ascii="Arial" w:hAnsi="Arial" w:cs="Arial"/>
          <w:bCs/>
          <w:sz w:val="22"/>
          <w:szCs w:val="22"/>
        </w:rPr>
        <w:t>As this application is on outline, it does not attract a CIL contribution at this stage.  However, at Reserved Matters stage, the development will be liable to CIL based on £65 per square metre of floor area for each of the dwellings and taking into account the current year’s BCIS figure.  Therefore CIL would be £80.66 per square metre of floorspace.  This would contribution towards projects identified on the CIL 123 list.</w:t>
      </w:r>
    </w:p>
    <w:p w:rsidR="001D39E2" w:rsidRPr="001D39E2" w:rsidRDefault="001D39E2" w:rsidP="00167B66">
      <w:pPr>
        <w:rPr>
          <w:rFonts w:ascii="Arial" w:hAnsi="Arial" w:cs="Arial"/>
          <w:bCs/>
          <w:sz w:val="22"/>
          <w:szCs w:val="22"/>
        </w:rPr>
      </w:pPr>
    </w:p>
    <w:p w:rsidR="001C7958" w:rsidRPr="00167B66" w:rsidRDefault="00096C64" w:rsidP="00096C64">
      <w:pPr>
        <w:pStyle w:val="ListParagraph"/>
        <w:ind w:left="0"/>
        <w:rPr>
          <w:rFonts w:ascii="Arial" w:hAnsi="Arial" w:cs="Arial"/>
          <w:b/>
          <w:bCs/>
          <w:sz w:val="22"/>
          <w:szCs w:val="22"/>
          <w:u w:val="single"/>
        </w:rPr>
      </w:pPr>
      <w:r>
        <w:rPr>
          <w:rFonts w:ascii="Arial" w:hAnsi="Arial" w:cs="Arial"/>
          <w:b/>
          <w:bCs/>
          <w:sz w:val="22"/>
          <w:szCs w:val="22"/>
        </w:rPr>
        <w:t>9.</w:t>
      </w:r>
      <w:r>
        <w:rPr>
          <w:rFonts w:ascii="Arial" w:hAnsi="Arial" w:cs="Arial"/>
          <w:b/>
          <w:bCs/>
          <w:sz w:val="22"/>
          <w:szCs w:val="22"/>
        </w:rPr>
        <w:tab/>
      </w:r>
      <w:r w:rsidR="003D56C8" w:rsidRPr="00167B66">
        <w:rPr>
          <w:rFonts w:ascii="Arial" w:hAnsi="Arial" w:cs="Arial"/>
          <w:b/>
          <w:bCs/>
          <w:sz w:val="22"/>
          <w:szCs w:val="22"/>
          <w:u w:val="single"/>
        </w:rPr>
        <w:t>Conclusion</w:t>
      </w:r>
    </w:p>
    <w:p w:rsidR="007A6C2C" w:rsidRDefault="007A6C2C" w:rsidP="00167B66">
      <w:pPr>
        <w:rPr>
          <w:rFonts w:ascii="Arial" w:hAnsi="Arial" w:cs="Arial"/>
          <w:b/>
          <w:bCs/>
          <w:sz w:val="22"/>
          <w:szCs w:val="22"/>
          <w:u w:val="single"/>
        </w:rPr>
      </w:pPr>
    </w:p>
    <w:p w:rsidR="007A6C2C" w:rsidRPr="00167B66" w:rsidRDefault="00096C64" w:rsidP="00096C64">
      <w:pPr>
        <w:pStyle w:val="ListParagraph"/>
        <w:ind w:left="0"/>
        <w:rPr>
          <w:rFonts w:ascii="Arial" w:hAnsi="Arial" w:cs="Arial"/>
          <w:sz w:val="22"/>
          <w:szCs w:val="22"/>
        </w:rPr>
      </w:pPr>
      <w:r>
        <w:rPr>
          <w:rFonts w:ascii="Arial" w:hAnsi="Arial" w:cs="Arial"/>
          <w:bCs/>
          <w:sz w:val="22"/>
          <w:szCs w:val="22"/>
        </w:rPr>
        <w:t>9.1</w:t>
      </w:r>
      <w:r>
        <w:rPr>
          <w:rFonts w:ascii="Arial" w:hAnsi="Arial" w:cs="Arial"/>
          <w:bCs/>
          <w:sz w:val="22"/>
          <w:szCs w:val="22"/>
        </w:rPr>
        <w:tab/>
      </w:r>
      <w:r w:rsidR="007A6C2C" w:rsidRPr="00167B66">
        <w:rPr>
          <w:rFonts w:ascii="Arial" w:hAnsi="Arial" w:cs="Arial"/>
          <w:bCs/>
          <w:sz w:val="22"/>
          <w:szCs w:val="22"/>
        </w:rPr>
        <w:t>The application seeking the principle of development of this site together with the access off Church Road has been assessed by the relevant statutory consultees and there are no objections providing a number of points are addressed at Reserved Matters stage and conditions are imposed.  The application is therefore considered to be policy compliant and is recommended for approval.</w:t>
      </w:r>
    </w:p>
    <w:p w:rsidR="00EC36E2" w:rsidRDefault="00EC36E2" w:rsidP="00167B66">
      <w:pPr>
        <w:rPr>
          <w:rFonts w:ascii="Arial" w:hAnsi="Arial" w:cs="Arial"/>
          <w:sz w:val="22"/>
          <w:szCs w:val="22"/>
        </w:rPr>
      </w:pPr>
    </w:p>
    <w:p w:rsidR="00EC36E2" w:rsidRPr="00167B66" w:rsidRDefault="00096C64" w:rsidP="00096C64">
      <w:pPr>
        <w:pStyle w:val="ListParagraph"/>
        <w:ind w:left="0"/>
        <w:jc w:val="both"/>
        <w:rPr>
          <w:rFonts w:ascii="Arial" w:hAnsi="Arial" w:cs="Arial"/>
          <w:b/>
          <w:bCs/>
          <w:sz w:val="22"/>
          <w:szCs w:val="22"/>
          <w:u w:val="single"/>
        </w:rPr>
      </w:pPr>
      <w:r>
        <w:rPr>
          <w:rFonts w:ascii="Arial" w:hAnsi="Arial" w:cs="Arial"/>
          <w:b/>
          <w:bCs/>
          <w:sz w:val="22"/>
          <w:szCs w:val="22"/>
        </w:rPr>
        <w:t>10.</w:t>
      </w:r>
      <w:r>
        <w:rPr>
          <w:rFonts w:ascii="Arial" w:hAnsi="Arial" w:cs="Arial"/>
          <w:b/>
          <w:bCs/>
          <w:sz w:val="22"/>
          <w:szCs w:val="22"/>
        </w:rPr>
        <w:tab/>
      </w:r>
      <w:r w:rsidR="00FE113A" w:rsidRPr="00167B66">
        <w:rPr>
          <w:rFonts w:ascii="Arial" w:hAnsi="Arial" w:cs="Arial"/>
          <w:b/>
          <w:bCs/>
          <w:sz w:val="22"/>
          <w:szCs w:val="22"/>
          <w:u w:val="single"/>
        </w:rPr>
        <w:t>R</w:t>
      </w:r>
      <w:r>
        <w:rPr>
          <w:rFonts w:ascii="Arial" w:hAnsi="Arial" w:cs="Arial"/>
          <w:b/>
          <w:bCs/>
          <w:sz w:val="22"/>
          <w:szCs w:val="22"/>
          <w:u w:val="single"/>
        </w:rPr>
        <w:t>ecommendation</w:t>
      </w:r>
    </w:p>
    <w:p w:rsidR="00EC36E2" w:rsidRDefault="00EC36E2" w:rsidP="00167B66">
      <w:pPr>
        <w:jc w:val="both"/>
        <w:rPr>
          <w:rFonts w:ascii="Arial" w:hAnsi="Arial" w:cs="Arial"/>
          <w:sz w:val="22"/>
          <w:szCs w:val="22"/>
        </w:rPr>
      </w:pPr>
    </w:p>
    <w:p w:rsidR="00EC36E2" w:rsidRPr="00167B66" w:rsidRDefault="00096C64" w:rsidP="00096C64">
      <w:pPr>
        <w:pStyle w:val="ListParagraph"/>
        <w:ind w:left="0"/>
        <w:rPr>
          <w:rFonts w:ascii="Arial" w:hAnsi="Arial" w:cs="Arial"/>
          <w:sz w:val="22"/>
          <w:szCs w:val="22"/>
        </w:rPr>
      </w:pPr>
      <w:r>
        <w:rPr>
          <w:rFonts w:ascii="Arial" w:hAnsi="Arial" w:cs="Arial"/>
          <w:sz w:val="22"/>
          <w:szCs w:val="22"/>
        </w:rPr>
        <w:t>10.1</w:t>
      </w:r>
      <w:r>
        <w:rPr>
          <w:rFonts w:ascii="Arial" w:hAnsi="Arial" w:cs="Arial"/>
          <w:sz w:val="22"/>
          <w:szCs w:val="22"/>
        </w:rPr>
        <w:tab/>
      </w:r>
      <w:r w:rsidR="00FE113A" w:rsidRPr="00167B66">
        <w:rPr>
          <w:rFonts w:ascii="Arial" w:hAnsi="Arial" w:cs="Arial"/>
          <w:sz w:val="22"/>
          <w:szCs w:val="22"/>
        </w:rPr>
        <w:t xml:space="preserve">Approval with Conditions. </w:t>
      </w:r>
    </w:p>
    <w:p w:rsidR="00EC36E2" w:rsidRDefault="00EC36E2">
      <w:pPr>
        <w:rPr>
          <w:rFonts w:ascii="Arial" w:hAnsi="Arial" w:cs="Arial"/>
          <w:b/>
          <w:bCs/>
          <w:sz w:val="22"/>
          <w:szCs w:val="22"/>
          <w:u w:val="single"/>
        </w:rPr>
      </w:pPr>
    </w:p>
    <w:p w:rsidR="00EC36E2" w:rsidRDefault="00096C64">
      <w:pPr>
        <w:rPr>
          <w:rFonts w:ascii="Arial" w:hAnsi="Arial" w:cs="Arial"/>
          <w:sz w:val="22"/>
          <w:szCs w:val="22"/>
          <w:u w:val="single"/>
        </w:rPr>
      </w:pPr>
      <w:r>
        <w:rPr>
          <w:rFonts w:ascii="Arial" w:hAnsi="Arial" w:cs="Arial"/>
          <w:b/>
          <w:bCs/>
          <w:sz w:val="22"/>
          <w:szCs w:val="22"/>
        </w:rPr>
        <w:t>11.</w:t>
      </w:r>
      <w:r>
        <w:rPr>
          <w:rFonts w:ascii="Arial" w:hAnsi="Arial" w:cs="Arial"/>
          <w:b/>
          <w:bCs/>
          <w:sz w:val="22"/>
          <w:szCs w:val="22"/>
        </w:rPr>
        <w:tab/>
      </w:r>
      <w:r w:rsidR="00FE113A">
        <w:rPr>
          <w:rFonts w:ascii="Arial" w:hAnsi="Arial" w:cs="Arial"/>
          <w:b/>
          <w:bCs/>
          <w:sz w:val="22"/>
          <w:szCs w:val="22"/>
          <w:u w:val="single"/>
        </w:rPr>
        <w:t>R</w:t>
      </w:r>
      <w:r>
        <w:rPr>
          <w:rFonts w:ascii="Arial" w:hAnsi="Arial" w:cs="Arial"/>
          <w:b/>
          <w:bCs/>
          <w:sz w:val="22"/>
          <w:szCs w:val="22"/>
          <w:u w:val="single"/>
        </w:rPr>
        <w:t>ecommended Conditions</w:t>
      </w:r>
    </w:p>
    <w:p w:rsidR="00EC36E2" w:rsidRDefault="00EC36E2">
      <w:pPr>
        <w:ind w:left="720" w:hanging="720"/>
        <w:jc w:val="both"/>
        <w:rPr>
          <w:rFonts w:ascii="Arial" w:hAnsi="Arial" w:cs="Arial"/>
          <w:sz w:val="22"/>
          <w:szCs w:val="22"/>
        </w:rPr>
      </w:pPr>
    </w:p>
    <w:p w:rsidR="00EC36E2" w:rsidRDefault="00FE113A">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No development shall commence until approval of the details of the, layout, appearance, landscaping, and scale, hereinafter called "the reserved matters", has been obtained from the Local Planning Authority in writing.  An application for the approval of the reserved matters shall be made to the Local Planning Authority before the expiration of 3 years from the date of this permission.</w:t>
      </w:r>
    </w:p>
    <w:p w:rsidR="00EC36E2" w:rsidRDefault="00FE113A">
      <w:pPr>
        <w:ind w:left="720" w:hanging="720"/>
        <w:jc w:val="both"/>
        <w:rPr>
          <w:rFonts w:ascii="Arial" w:hAnsi="Arial" w:cs="Arial"/>
          <w:sz w:val="22"/>
          <w:szCs w:val="22"/>
        </w:rPr>
      </w:pPr>
      <w:r>
        <w:rPr>
          <w:rFonts w:ascii="Arial" w:hAnsi="Arial" w:cs="Arial"/>
          <w:sz w:val="22"/>
          <w:szCs w:val="22"/>
        </w:rPr>
        <w:lastRenderedPageBreak/>
        <w:tab/>
        <w:t>The development hereby permitted shall be begun either before the expiration of 3 years from the date of this permission, or before the expiration of 2 years from the date of approval of the last of the reserved matters to be approved, whichever is the later.</w:t>
      </w:r>
    </w:p>
    <w:p w:rsidR="00EC36E2" w:rsidRDefault="00FE113A">
      <w:pPr>
        <w:ind w:left="720" w:hanging="720"/>
        <w:jc w:val="both"/>
        <w:rPr>
          <w:rFonts w:ascii="Arial" w:hAnsi="Arial" w:cs="Arial"/>
          <w:sz w:val="22"/>
          <w:szCs w:val="22"/>
        </w:rPr>
      </w:pPr>
      <w:r>
        <w:rPr>
          <w:rFonts w:ascii="Arial" w:hAnsi="Arial" w:cs="Arial"/>
          <w:sz w:val="22"/>
          <w:szCs w:val="22"/>
        </w:rPr>
        <w:tab/>
        <w:t>REASON:  To comply with the requirements of Section 92 of the Town &amp; Country Planning Act 1990.</w:t>
      </w:r>
    </w:p>
    <w:p w:rsidR="00EC36E2" w:rsidRDefault="00EC36E2">
      <w:pPr>
        <w:ind w:left="720" w:hanging="720"/>
        <w:jc w:val="both"/>
        <w:rPr>
          <w:rFonts w:ascii="Arial" w:hAnsi="Arial" w:cs="Arial"/>
          <w:sz w:val="22"/>
          <w:szCs w:val="22"/>
        </w:rPr>
      </w:pPr>
    </w:p>
    <w:p w:rsidR="00EC36E2" w:rsidRDefault="00FE113A">
      <w:p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For the full period of construction/demolition, facilities shall be available on site for the cleaning of the wheels of vehicles leaving the site and such equipment shall be used as necessary to prevent mud and stones being carried onto the highway. The roads adjacent to the site shall be mechanically swept as required during the full construction period. </w:t>
      </w:r>
    </w:p>
    <w:p w:rsidR="00EC36E2" w:rsidRDefault="00FE113A">
      <w:pPr>
        <w:ind w:left="720" w:hanging="720"/>
        <w:jc w:val="both"/>
        <w:rPr>
          <w:rFonts w:ascii="Arial" w:hAnsi="Arial" w:cs="Arial"/>
          <w:sz w:val="22"/>
          <w:szCs w:val="22"/>
        </w:rPr>
      </w:pPr>
      <w:r>
        <w:rPr>
          <w:rFonts w:ascii="Arial" w:hAnsi="Arial" w:cs="Arial"/>
          <w:sz w:val="22"/>
          <w:szCs w:val="22"/>
        </w:rPr>
        <w:tab/>
        <w:t xml:space="preserve">REASON; </w:t>
      </w:r>
      <w:proofErr w:type="gramStart"/>
      <w:r>
        <w:rPr>
          <w:rFonts w:ascii="Arial" w:hAnsi="Arial" w:cs="Arial"/>
          <w:sz w:val="22"/>
          <w:szCs w:val="22"/>
        </w:rPr>
        <w:t>To</w:t>
      </w:r>
      <w:proofErr w:type="gramEnd"/>
      <w:r>
        <w:rPr>
          <w:rFonts w:ascii="Arial" w:hAnsi="Arial" w:cs="Arial"/>
          <w:sz w:val="22"/>
          <w:szCs w:val="22"/>
        </w:rPr>
        <w:t xml:space="preserve"> prevent stones and mud being carried onto the public highway to the detriment of road safety.</w:t>
      </w:r>
    </w:p>
    <w:p w:rsidR="00EC36E2" w:rsidRDefault="00EC36E2">
      <w:pPr>
        <w:ind w:left="720" w:hanging="720"/>
        <w:jc w:val="both"/>
        <w:rPr>
          <w:rFonts w:ascii="Arial" w:hAnsi="Arial" w:cs="Arial"/>
          <w:sz w:val="22"/>
          <w:szCs w:val="22"/>
        </w:rPr>
      </w:pPr>
    </w:p>
    <w:p w:rsidR="00EC36E2" w:rsidRDefault="00FE113A">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No part of the development hereby approved shall commence until a scheme for the construction of the site access has been submitted to, and approved by, the Local Planning Authority in consultation with the Highway Authority as part of an appropriate legal agreement, under the Highways Act 1980. </w:t>
      </w:r>
    </w:p>
    <w:p w:rsidR="00EC36E2" w:rsidRDefault="00FE113A">
      <w:pPr>
        <w:ind w:left="720" w:hanging="720"/>
        <w:jc w:val="both"/>
        <w:rPr>
          <w:rFonts w:ascii="Arial" w:hAnsi="Arial" w:cs="Arial"/>
          <w:sz w:val="22"/>
          <w:szCs w:val="22"/>
        </w:rPr>
      </w:pPr>
      <w:r>
        <w:rPr>
          <w:rFonts w:ascii="Arial" w:hAnsi="Arial" w:cs="Arial"/>
          <w:sz w:val="22"/>
          <w:szCs w:val="22"/>
        </w:rPr>
        <w:tab/>
        <w:t>REASON: In order to satisfy the Local Planning Authority and Highway Authority that the final details of the highway scheme/works are acceptable before work commences on site.</w:t>
      </w:r>
    </w:p>
    <w:p w:rsidR="00EC36E2" w:rsidRDefault="00EC36E2">
      <w:pPr>
        <w:ind w:left="720" w:hanging="720"/>
        <w:jc w:val="both"/>
        <w:rPr>
          <w:rFonts w:ascii="Arial" w:hAnsi="Arial" w:cs="Arial"/>
          <w:sz w:val="22"/>
          <w:szCs w:val="22"/>
        </w:rPr>
      </w:pPr>
    </w:p>
    <w:p w:rsidR="00EC36E2" w:rsidRDefault="00FE113A">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No part of the development hereby approved shall be occupied until the approved scheme for the construction of the site access has been constructed and completed in accordance with the scheme details.  </w:t>
      </w:r>
    </w:p>
    <w:p w:rsidR="00EC36E2" w:rsidRDefault="00FE113A">
      <w:pPr>
        <w:ind w:left="720" w:hanging="720"/>
        <w:jc w:val="both"/>
        <w:rPr>
          <w:rFonts w:ascii="Arial" w:hAnsi="Arial" w:cs="Arial"/>
          <w:sz w:val="22"/>
          <w:szCs w:val="22"/>
        </w:rPr>
      </w:pPr>
      <w:r>
        <w:rPr>
          <w:rFonts w:ascii="Arial" w:hAnsi="Arial" w:cs="Arial"/>
          <w:sz w:val="22"/>
          <w:szCs w:val="22"/>
        </w:rPr>
        <w:tab/>
        <w:t>REASON:  In order that the traffic generated by the development does not exacerbate unsatisfactory highway conditions in advance of the completion of the highway scheme/works.</w:t>
      </w:r>
    </w:p>
    <w:p w:rsidR="00EC36E2" w:rsidRDefault="00EC36E2">
      <w:pPr>
        <w:ind w:left="720" w:hanging="720"/>
        <w:jc w:val="both"/>
        <w:rPr>
          <w:rFonts w:ascii="Arial" w:hAnsi="Arial" w:cs="Arial"/>
          <w:sz w:val="22"/>
          <w:szCs w:val="22"/>
        </w:rPr>
      </w:pPr>
    </w:p>
    <w:p w:rsidR="00EC36E2" w:rsidRDefault="00FE113A">
      <w:pPr>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That any tree felling, vegetation clearance works, demolition work or other works that may affect nesting birds shall not take place during the nesting season, normally between March and August, unless the absence of nesting birds has been confirmed by further surveys or inspections and written approval has been given from the Local Planning Authority.</w:t>
      </w:r>
    </w:p>
    <w:p w:rsidR="00EC36E2" w:rsidRDefault="00FE113A">
      <w:pPr>
        <w:ind w:left="720" w:hanging="720"/>
        <w:jc w:val="both"/>
        <w:rPr>
          <w:rFonts w:ascii="Arial" w:hAnsi="Arial" w:cs="Arial"/>
          <w:sz w:val="22"/>
          <w:szCs w:val="22"/>
        </w:rPr>
      </w:pPr>
      <w:r>
        <w:rPr>
          <w:rFonts w:ascii="Arial" w:hAnsi="Arial" w:cs="Arial"/>
          <w:sz w:val="22"/>
          <w:szCs w:val="22"/>
        </w:rPr>
        <w:tab/>
        <w:t>REASON:  To protect habitats of wildlife in accordance with Policy 22 of the Central Lancashire Core Strategy and Policy G16 in the South Ribble Local Plan 2012-2026</w:t>
      </w:r>
    </w:p>
    <w:p w:rsidR="00EC36E2" w:rsidRDefault="00EC36E2">
      <w:pPr>
        <w:ind w:left="720" w:hanging="720"/>
        <w:jc w:val="both"/>
        <w:rPr>
          <w:rFonts w:ascii="Arial" w:hAnsi="Arial" w:cs="Arial"/>
          <w:sz w:val="22"/>
          <w:szCs w:val="22"/>
        </w:rPr>
      </w:pPr>
    </w:p>
    <w:p w:rsidR="00EC36E2" w:rsidRDefault="00FE113A">
      <w:pPr>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As part of the Reserved Matters submission, a scheme for the provision of bird and bat enhancements, including a programme of implementation, location details and timescales, shall be submitted.  The development shall be carried out in accordance with the approved details within the agreed timeframes.</w:t>
      </w:r>
    </w:p>
    <w:p w:rsidR="00EC36E2" w:rsidRDefault="00FE113A">
      <w:pPr>
        <w:ind w:left="720" w:hanging="720"/>
        <w:jc w:val="both"/>
        <w:rPr>
          <w:rFonts w:ascii="Arial" w:hAnsi="Arial" w:cs="Arial"/>
          <w:sz w:val="22"/>
          <w:szCs w:val="22"/>
        </w:rPr>
      </w:pPr>
      <w:r>
        <w:rPr>
          <w:rFonts w:ascii="Arial" w:hAnsi="Arial" w:cs="Arial"/>
          <w:sz w:val="22"/>
          <w:szCs w:val="22"/>
        </w:rPr>
        <w:tab/>
        <w:t>REASON:  To ensure the development makes provision for protected species and to accord with Policy G16 in the South Ribble Local Plan 2012-2026</w:t>
      </w:r>
    </w:p>
    <w:p w:rsidR="00EC36E2" w:rsidRDefault="00EC36E2">
      <w:pPr>
        <w:ind w:left="720" w:hanging="720"/>
        <w:jc w:val="both"/>
        <w:rPr>
          <w:rFonts w:ascii="Arial" w:hAnsi="Arial" w:cs="Arial"/>
          <w:sz w:val="22"/>
          <w:szCs w:val="22"/>
        </w:rPr>
      </w:pPr>
    </w:p>
    <w:p w:rsidR="00EC36E2" w:rsidRDefault="00FE113A">
      <w:pPr>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Before any site activity (construction or demolition) is commenced in association with the development, barrier fencing shall be erected around all trees to be retained on the site as detailed on the Proposed Site Plan'. The fencing shall be constructed and located in compliance with BS 5837 2012 - Trees in Relation to Design, Demolition and Construction - Recommendations.  Within these fenced areas no development, vehicle manoeuvring, storage of materials or plant, removal or addition of soil may take place. This includes ground disturbance for utilities. The fencing shall not be moved in part or wholly without the written agreement of the Local Planning Authority. The fencing shall remain in place until completion of all development works and removal of site vehicles, machinery, and materials in connection with the development. </w:t>
      </w:r>
    </w:p>
    <w:p w:rsidR="00EC36E2" w:rsidRDefault="00FE113A">
      <w:pPr>
        <w:ind w:left="720" w:hanging="720"/>
        <w:jc w:val="both"/>
        <w:rPr>
          <w:rFonts w:ascii="Arial" w:hAnsi="Arial" w:cs="Arial"/>
          <w:sz w:val="22"/>
          <w:szCs w:val="22"/>
        </w:rPr>
      </w:pPr>
      <w:r>
        <w:rPr>
          <w:rFonts w:ascii="Arial" w:hAnsi="Arial" w:cs="Arial"/>
          <w:sz w:val="22"/>
          <w:szCs w:val="22"/>
        </w:rPr>
        <w:tab/>
        <w:t>REASON: To prevent damage to trees during construction works in accordance with Policy G13 in the South Ribble Local Plan 2012-2026</w:t>
      </w:r>
    </w:p>
    <w:p w:rsidR="00EC36E2" w:rsidRDefault="00EC36E2">
      <w:pPr>
        <w:ind w:left="720" w:hanging="720"/>
        <w:jc w:val="both"/>
        <w:rPr>
          <w:rFonts w:ascii="Arial" w:hAnsi="Arial" w:cs="Arial"/>
          <w:sz w:val="22"/>
          <w:szCs w:val="22"/>
        </w:rPr>
      </w:pPr>
    </w:p>
    <w:p w:rsidR="00EC36E2" w:rsidRDefault="00FE113A">
      <w:pPr>
        <w:ind w:left="720" w:hanging="720"/>
        <w:jc w:val="both"/>
        <w:rPr>
          <w:rFonts w:ascii="Arial" w:hAnsi="Arial" w:cs="Arial"/>
          <w:sz w:val="22"/>
          <w:szCs w:val="22"/>
        </w:rPr>
      </w:pPr>
      <w:r>
        <w:rPr>
          <w:rFonts w:ascii="Arial" w:hAnsi="Arial" w:cs="Arial"/>
          <w:sz w:val="22"/>
          <w:szCs w:val="22"/>
        </w:rPr>
        <w:lastRenderedPageBreak/>
        <w:t>8.</w:t>
      </w:r>
      <w:r>
        <w:rPr>
          <w:rFonts w:ascii="Arial" w:hAnsi="Arial" w:cs="Arial"/>
          <w:sz w:val="22"/>
          <w:szCs w:val="22"/>
        </w:rPr>
        <w:tab/>
        <w:t>Foul and surface water shall be drained on separate systems.</w:t>
      </w:r>
    </w:p>
    <w:p w:rsidR="00EC36E2" w:rsidRDefault="00FE113A">
      <w:pPr>
        <w:ind w:left="720" w:hanging="720"/>
        <w:jc w:val="both"/>
        <w:rPr>
          <w:rFonts w:ascii="Arial" w:hAnsi="Arial" w:cs="Arial"/>
          <w:sz w:val="22"/>
          <w:szCs w:val="22"/>
        </w:rPr>
      </w:pPr>
      <w:r>
        <w:rPr>
          <w:rFonts w:ascii="Arial" w:hAnsi="Arial" w:cs="Arial"/>
          <w:sz w:val="22"/>
          <w:szCs w:val="22"/>
        </w:rPr>
        <w:tab/>
        <w:t>REASON: To secure proper drainage and to manage the risk of flooding and pollution in accordance with Policy 29 in the Central Lancashire Core Strategy</w:t>
      </w:r>
    </w:p>
    <w:p w:rsidR="00EC36E2" w:rsidRDefault="00EC36E2">
      <w:pPr>
        <w:ind w:left="720" w:hanging="720"/>
        <w:jc w:val="both"/>
        <w:rPr>
          <w:rFonts w:ascii="Arial" w:hAnsi="Arial" w:cs="Arial"/>
          <w:sz w:val="22"/>
          <w:szCs w:val="22"/>
        </w:rPr>
      </w:pPr>
    </w:p>
    <w:p w:rsidR="00EC36E2" w:rsidRDefault="00FE113A">
      <w:pPr>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t>Prior to the commencement of any development, a surface water drainage scheme, based on the hierarchy of drainage options in the National Planning Practice Guidance with evidence of an assessment of the site conditions shall be submitted to and approved in writing by the Local Planning Authority.</w:t>
      </w:r>
    </w:p>
    <w:p w:rsidR="00EC36E2" w:rsidRDefault="00FE113A">
      <w:pPr>
        <w:ind w:left="720" w:hanging="720"/>
        <w:jc w:val="both"/>
        <w:rPr>
          <w:rFonts w:ascii="Arial" w:hAnsi="Arial" w:cs="Arial"/>
          <w:sz w:val="22"/>
          <w:szCs w:val="22"/>
        </w:rPr>
      </w:pPr>
      <w:r>
        <w:rPr>
          <w:rFonts w:ascii="Arial" w:hAnsi="Arial" w:cs="Arial"/>
          <w:sz w:val="22"/>
          <w:szCs w:val="22"/>
        </w:rPr>
        <w:tab/>
        <w:t>The surface water drainage scheme must be in accordance with the Non-Statutory Technical Standards for Sustainable Drainage Systems (March 2015) or any subsequent replacement national standards and unless otherwise agreed in writing by the Local Planning Authority, no surface water shall discharge to the public sewerage system either directly or indirectly.</w:t>
      </w:r>
    </w:p>
    <w:p w:rsidR="00EC36E2" w:rsidRDefault="00FE113A">
      <w:pPr>
        <w:ind w:left="720" w:hanging="720"/>
        <w:jc w:val="both"/>
        <w:rPr>
          <w:rFonts w:ascii="Arial" w:hAnsi="Arial" w:cs="Arial"/>
          <w:sz w:val="22"/>
          <w:szCs w:val="22"/>
        </w:rPr>
      </w:pPr>
      <w:r>
        <w:rPr>
          <w:rFonts w:ascii="Arial" w:hAnsi="Arial" w:cs="Arial"/>
          <w:sz w:val="22"/>
          <w:szCs w:val="22"/>
        </w:rPr>
        <w:tab/>
        <w:t>The development shall be completed in accordance with the approved details.</w:t>
      </w:r>
    </w:p>
    <w:p w:rsidR="00EC36E2" w:rsidRDefault="00FE113A">
      <w:pPr>
        <w:ind w:left="720" w:hanging="720"/>
        <w:jc w:val="both"/>
        <w:rPr>
          <w:rFonts w:ascii="Arial" w:hAnsi="Arial" w:cs="Arial"/>
          <w:sz w:val="22"/>
          <w:szCs w:val="22"/>
        </w:rPr>
      </w:pPr>
      <w:r>
        <w:rPr>
          <w:rFonts w:ascii="Arial" w:hAnsi="Arial" w:cs="Arial"/>
          <w:sz w:val="22"/>
          <w:szCs w:val="22"/>
        </w:rPr>
        <w:tab/>
        <w:t>REASON: To promote sustainable development, secure proper drainage and to manage the risk of flooding and pollution, in accordance with Policy 29 in the Central Lancashire Core Strategy</w:t>
      </w:r>
    </w:p>
    <w:p w:rsidR="00EC36E2" w:rsidRDefault="00EC36E2">
      <w:pPr>
        <w:ind w:left="720" w:hanging="720"/>
        <w:jc w:val="both"/>
        <w:rPr>
          <w:rFonts w:ascii="Arial" w:hAnsi="Arial" w:cs="Arial"/>
          <w:sz w:val="22"/>
          <w:szCs w:val="22"/>
        </w:rPr>
      </w:pPr>
    </w:p>
    <w:p w:rsidR="00EC36E2" w:rsidRDefault="00FE113A">
      <w:pPr>
        <w:ind w:left="720" w:hanging="720"/>
        <w:jc w:val="both"/>
        <w:rPr>
          <w:rFonts w:ascii="Arial" w:hAnsi="Arial" w:cs="Arial"/>
          <w:sz w:val="22"/>
          <w:szCs w:val="22"/>
        </w:rPr>
      </w:pPr>
      <w:r>
        <w:rPr>
          <w:rFonts w:ascii="Arial" w:hAnsi="Arial" w:cs="Arial"/>
          <w:sz w:val="22"/>
          <w:szCs w:val="22"/>
        </w:rPr>
        <w:t>10.</w:t>
      </w:r>
      <w:r>
        <w:rPr>
          <w:rFonts w:ascii="Arial" w:hAnsi="Arial" w:cs="Arial"/>
          <w:sz w:val="22"/>
          <w:szCs w:val="22"/>
        </w:rPr>
        <w:tab/>
        <w:t>Prior to occupation of the development a sustainable drainage management and maintenance plan for the lifetime of the development shall be submitted to the local planning authority and agreed in writing. The sustainable drainage management and maintenance plan shall include as a minimum:</w:t>
      </w:r>
    </w:p>
    <w:p w:rsidR="00EC36E2" w:rsidRDefault="00FE113A">
      <w:pPr>
        <w:ind w:left="720" w:hanging="720"/>
        <w:jc w:val="both"/>
        <w:rPr>
          <w:rFonts w:ascii="Arial" w:hAnsi="Arial" w:cs="Arial"/>
          <w:sz w:val="22"/>
          <w:szCs w:val="22"/>
        </w:rPr>
      </w:pPr>
      <w:r>
        <w:rPr>
          <w:rFonts w:ascii="Arial" w:hAnsi="Arial" w:cs="Arial"/>
          <w:sz w:val="22"/>
          <w:szCs w:val="22"/>
        </w:rPr>
        <w:tab/>
        <w:t>a. Arrangements for adoption by an appropriate public body or statutory undertaker, or, management and maintenance by a resident's management company; and</w:t>
      </w:r>
    </w:p>
    <w:p w:rsidR="00EC36E2" w:rsidRDefault="00FE113A">
      <w:pPr>
        <w:ind w:left="720" w:hanging="720"/>
        <w:jc w:val="both"/>
        <w:rPr>
          <w:rFonts w:ascii="Arial" w:hAnsi="Arial" w:cs="Arial"/>
          <w:sz w:val="22"/>
          <w:szCs w:val="22"/>
        </w:rPr>
      </w:pPr>
      <w:r>
        <w:rPr>
          <w:rFonts w:ascii="Arial" w:hAnsi="Arial" w:cs="Arial"/>
          <w:sz w:val="22"/>
          <w:szCs w:val="22"/>
        </w:rPr>
        <w:tab/>
        <w:t>b. Arrangements for inspection and ongoing maintenance of all elements of the sustainable drainage system to secure the operation of the surface water drainage scheme throughout its lifetime.</w:t>
      </w:r>
    </w:p>
    <w:p w:rsidR="00EC36E2" w:rsidRDefault="00FE113A">
      <w:pPr>
        <w:ind w:left="720" w:hanging="720"/>
        <w:jc w:val="both"/>
        <w:rPr>
          <w:rFonts w:ascii="Arial" w:hAnsi="Arial" w:cs="Arial"/>
          <w:sz w:val="22"/>
          <w:szCs w:val="22"/>
        </w:rPr>
      </w:pPr>
      <w:r>
        <w:rPr>
          <w:rFonts w:ascii="Arial" w:hAnsi="Arial" w:cs="Arial"/>
          <w:sz w:val="22"/>
          <w:szCs w:val="22"/>
        </w:rPr>
        <w:tab/>
        <w:t>The development shall subsequently be completed, maintained and managed in accordance with the approved plan.</w:t>
      </w:r>
    </w:p>
    <w:p w:rsidR="00EC36E2" w:rsidRDefault="00FE113A">
      <w:pPr>
        <w:ind w:left="720" w:hanging="720"/>
        <w:jc w:val="both"/>
        <w:rPr>
          <w:rFonts w:ascii="Arial" w:hAnsi="Arial" w:cs="Arial"/>
          <w:sz w:val="22"/>
          <w:szCs w:val="22"/>
        </w:rPr>
      </w:pPr>
      <w:r>
        <w:rPr>
          <w:rFonts w:ascii="Arial" w:hAnsi="Arial" w:cs="Arial"/>
          <w:sz w:val="22"/>
          <w:szCs w:val="22"/>
        </w:rPr>
        <w:tab/>
        <w:t>Reason: To ensure that management arrangements are in place for the sustainable drainage system in order to manage the risk of flooding and pollution during the lifetime of the development, in accordance with Policy 29 in the Central Lancashire Core Strategy</w:t>
      </w:r>
    </w:p>
    <w:p w:rsidR="00EC36E2" w:rsidRDefault="00EC36E2">
      <w:pPr>
        <w:ind w:left="720" w:hanging="720"/>
        <w:jc w:val="both"/>
        <w:rPr>
          <w:rFonts w:ascii="Arial" w:hAnsi="Arial" w:cs="Arial"/>
          <w:sz w:val="22"/>
          <w:szCs w:val="22"/>
        </w:rPr>
      </w:pPr>
    </w:p>
    <w:p w:rsidR="00EC36E2" w:rsidRDefault="00FE113A">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t>During the site preparation and construction of the development, no machinery, plant or powered tools shall be operated, no process carried out and no deliveries taken at or dispatched from the site outside the following times:</w:t>
      </w:r>
    </w:p>
    <w:p w:rsidR="00EC36E2" w:rsidRDefault="00FE113A">
      <w:pPr>
        <w:ind w:left="720" w:hanging="720"/>
        <w:jc w:val="both"/>
        <w:rPr>
          <w:rFonts w:ascii="Arial" w:hAnsi="Arial" w:cs="Arial"/>
          <w:sz w:val="22"/>
          <w:szCs w:val="22"/>
        </w:rPr>
      </w:pPr>
      <w:r>
        <w:rPr>
          <w:rFonts w:ascii="Arial" w:hAnsi="Arial" w:cs="Arial"/>
          <w:sz w:val="22"/>
          <w:szCs w:val="22"/>
        </w:rPr>
        <w:tab/>
        <w:t>0800 hrs to 1800 hrs Monday to Friday</w:t>
      </w:r>
    </w:p>
    <w:p w:rsidR="00EC36E2" w:rsidRDefault="00FE113A">
      <w:pPr>
        <w:ind w:left="720" w:hanging="720"/>
        <w:jc w:val="both"/>
        <w:rPr>
          <w:rFonts w:ascii="Arial" w:hAnsi="Arial" w:cs="Arial"/>
          <w:sz w:val="22"/>
          <w:szCs w:val="22"/>
        </w:rPr>
      </w:pPr>
      <w:r>
        <w:rPr>
          <w:rFonts w:ascii="Arial" w:hAnsi="Arial" w:cs="Arial"/>
          <w:sz w:val="22"/>
          <w:szCs w:val="22"/>
        </w:rPr>
        <w:tab/>
        <w:t>0900 hrs to 1300 hrs Saturday</w:t>
      </w:r>
    </w:p>
    <w:p w:rsidR="00EC36E2" w:rsidRDefault="00FE113A">
      <w:pPr>
        <w:ind w:left="720" w:hanging="720"/>
        <w:jc w:val="both"/>
        <w:rPr>
          <w:rFonts w:ascii="Arial" w:hAnsi="Arial" w:cs="Arial"/>
          <w:sz w:val="22"/>
          <w:szCs w:val="22"/>
        </w:rPr>
      </w:pPr>
      <w:r>
        <w:rPr>
          <w:rFonts w:ascii="Arial" w:hAnsi="Arial" w:cs="Arial"/>
          <w:sz w:val="22"/>
          <w:szCs w:val="22"/>
        </w:rPr>
        <w:tab/>
        <w:t>No activities shall take place on Sundays, Bank or Public Holidays.</w:t>
      </w:r>
    </w:p>
    <w:p w:rsidR="00EC36E2" w:rsidRDefault="00FE113A">
      <w:pPr>
        <w:ind w:left="720" w:hanging="720"/>
        <w:jc w:val="both"/>
        <w:rPr>
          <w:rFonts w:ascii="Arial" w:hAnsi="Arial" w:cs="Arial"/>
          <w:sz w:val="22"/>
          <w:szCs w:val="22"/>
        </w:rPr>
      </w:pPr>
      <w:r>
        <w:rPr>
          <w:rFonts w:ascii="Arial" w:hAnsi="Arial" w:cs="Arial"/>
          <w:sz w:val="22"/>
          <w:szCs w:val="22"/>
        </w:rPr>
        <w:tab/>
        <w:t xml:space="preserve">REASON: To safeguard the living conditions of nearby residents particularly with regard to the effects of noise in accordance with Policy 17 in the Central Lancashire Core Strategy </w:t>
      </w:r>
    </w:p>
    <w:p w:rsidR="00EC36E2" w:rsidRDefault="00EC36E2">
      <w:pPr>
        <w:ind w:left="720" w:hanging="720"/>
        <w:jc w:val="both"/>
        <w:rPr>
          <w:rFonts w:ascii="Arial" w:hAnsi="Arial" w:cs="Arial"/>
          <w:sz w:val="22"/>
          <w:szCs w:val="22"/>
        </w:rPr>
      </w:pPr>
    </w:p>
    <w:p w:rsidR="00735D72" w:rsidRPr="00735D72" w:rsidRDefault="00735D72" w:rsidP="00735D72">
      <w:pPr>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735D72">
        <w:rPr>
          <w:rFonts w:ascii="Arial" w:hAnsi="Arial" w:cs="Arial"/>
          <w:sz w:val="22"/>
          <w:szCs w:val="22"/>
        </w:rPr>
        <w:t>No development shall take place, including any works of demolition, until a Construction Management Plan has been submitted to, and approved in writing by, the Local Planning Authority. The approved Plan shall be adhered to throughout the construction period. The Plan shall provide for:</w:t>
      </w:r>
    </w:p>
    <w:p w:rsidR="00735D72" w:rsidRPr="00735D72" w:rsidRDefault="00735D72" w:rsidP="00735D72">
      <w:pPr>
        <w:pStyle w:val="ListParagraph"/>
        <w:numPr>
          <w:ilvl w:val="0"/>
          <w:numId w:val="4"/>
        </w:numPr>
        <w:ind w:left="1276"/>
        <w:jc w:val="both"/>
        <w:rPr>
          <w:rFonts w:ascii="Arial" w:hAnsi="Arial" w:cs="Arial"/>
          <w:sz w:val="22"/>
          <w:szCs w:val="22"/>
        </w:rPr>
      </w:pPr>
      <w:r w:rsidRPr="00735D72">
        <w:rPr>
          <w:rFonts w:ascii="Arial" w:hAnsi="Arial" w:cs="Arial"/>
          <w:sz w:val="22"/>
          <w:szCs w:val="22"/>
        </w:rPr>
        <w:t xml:space="preserve">the parking of vehicles of site operatives and visitors </w:t>
      </w:r>
    </w:p>
    <w:p w:rsidR="00735D72" w:rsidRPr="00735D72" w:rsidRDefault="00735D72" w:rsidP="00735D72">
      <w:pPr>
        <w:pStyle w:val="ListParagraph"/>
        <w:numPr>
          <w:ilvl w:val="0"/>
          <w:numId w:val="4"/>
        </w:numPr>
        <w:ind w:left="1276"/>
        <w:jc w:val="both"/>
        <w:rPr>
          <w:rFonts w:ascii="Arial" w:hAnsi="Arial" w:cs="Arial"/>
          <w:sz w:val="22"/>
          <w:szCs w:val="22"/>
        </w:rPr>
      </w:pPr>
      <w:r w:rsidRPr="00735D72">
        <w:rPr>
          <w:rFonts w:ascii="Arial" w:hAnsi="Arial" w:cs="Arial"/>
          <w:sz w:val="22"/>
          <w:szCs w:val="22"/>
        </w:rPr>
        <w:t xml:space="preserve">loading and unloading of plant and materials </w:t>
      </w:r>
    </w:p>
    <w:p w:rsidR="00735D72" w:rsidRPr="00735D72" w:rsidRDefault="00735D72" w:rsidP="00735D72">
      <w:pPr>
        <w:pStyle w:val="ListParagraph"/>
        <w:numPr>
          <w:ilvl w:val="0"/>
          <w:numId w:val="4"/>
        </w:numPr>
        <w:ind w:left="1276"/>
        <w:jc w:val="both"/>
        <w:rPr>
          <w:rFonts w:ascii="Arial" w:hAnsi="Arial" w:cs="Arial"/>
          <w:sz w:val="22"/>
          <w:szCs w:val="22"/>
        </w:rPr>
      </w:pPr>
      <w:r w:rsidRPr="00735D72">
        <w:rPr>
          <w:rFonts w:ascii="Arial" w:hAnsi="Arial" w:cs="Arial"/>
          <w:sz w:val="22"/>
          <w:szCs w:val="22"/>
        </w:rPr>
        <w:t xml:space="preserve">storage of plant and materials used in constructing the development </w:t>
      </w:r>
    </w:p>
    <w:p w:rsidR="00735D72" w:rsidRPr="00735D72" w:rsidRDefault="00735D72" w:rsidP="00735D72">
      <w:pPr>
        <w:pStyle w:val="ListParagraph"/>
        <w:numPr>
          <w:ilvl w:val="0"/>
          <w:numId w:val="4"/>
        </w:numPr>
        <w:ind w:left="1276"/>
        <w:jc w:val="both"/>
        <w:rPr>
          <w:rFonts w:ascii="Arial" w:hAnsi="Arial" w:cs="Arial"/>
          <w:sz w:val="22"/>
          <w:szCs w:val="22"/>
        </w:rPr>
      </w:pPr>
      <w:r w:rsidRPr="00735D72">
        <w:rPr>
          <w:rFonts w:ascii="Arial" w:hAnsi="Arial" w:cs="Arial"/>
          <w:sz w:val="22"/>
          <w:szCs w:val="22"/>
        </w:rPr>
        <w:t>the location of the site compound</w:t>
      </w:r>
    </w:p>
    <w:p w:rsidR="00735D72" w:rsidRPr="00735D72" w:rsidRDefault="00735D72" w:rsidP="00735D72">
      <w:pPr>
        <w:pStyle w:val="ListParagraph"/>
        <w:numPr>
          <w:ilvl w:val="0"/>
          <w:numId w:val="4"/>
        </w:numPr>
        <w:ind w:left="1276"/>
        <w:jc w:val="both"/>
        <w:rPr>
          <w:rFonts w:ascii="Arial" w:hAnsi="Arial" w:cs="Arial"/>
          <w:sz w:val="22"/>
          <w:szCs w:val="22"/>
        </w:rPr>
      </w:pPr>
      <w:r w:rsidRPr="00735D72">
        <w:rPr>
          <w:rFonts w:ascii="Arial" w:hAnsi="Arial" w:cs="Arial"/>
          <w:sz w:val="22"/>
          <w:szCs w:val="22"/>
        </w:rPr>
        <w:t xml:space="preserve">appropriate measures to control the emission of dust and dirt during construction </w:t>
      </w:r>
    </w:p>
    <w:p w:rsidR="00735D72" w:rsidRPr="00735D72" w:rsidRDefault="00735D72" w:rsidP="00735D72">
      <w:pPr>
        <w:pStyle w:val="ListParagraph"/>
        <w:numPr>
          <w:ilvl w:val="0"/>
          <w:numId w:val="4"/>
        </w:numPr>
        <w:ind w:left="1276"/>
        <w:jc w:val="both"/>
        <w:rPr>
          <w:rFonts w:ascii="Arial" w:hAnsi="Arial" w:cs="Arial"/>
          <w:sz w:val="22"/>
          <w:szCs w:val="22"/>
        </w:rPr>
      </w:pPr>
      <w:r w:rsidRPr="00735D72">
        <w:rPr>
          <w:rFonts w:ascii="Arial" w:hAnsi="Arial" w:cs="Arial"/>
          <w:sz w:val="22"/>
          <w:szCs w:val="22"/>
        </w:rPr>
        <w:t>appropriate measures to control the emission of noise during construction</w:t>
      </w:r>
    </w:p>
    <w:p w:rsidR="00735D72" w:rsidRPr="00735D72" w:rsidRDefault="00735D72" w:rsidP="00735D72">
      <w:pPr>
        <w:pStyle w:val="ListParagraph"/>
        <w:numPr>
          <w:ilvl w:val="0"/>
          <w:numId w:val="4"/>
        </w:numPr>
        <w:ind w:left="1276"/>
        <w:jc w:val="both"/>
        <w:rPr>
          <w:rFonts w:ascii="Arial" w:hAnsi="Arial" w:cs="Arial"/>
          <w:sz w:val="22"/>
          <w:szCs w:val="22"/>
        </w:rPr>
      </w:pPr>
      <w:r w:rsidRPr="00735D72">
        <w:rPr>
          <w:rFonts w:ascii="Arial" w:hAnsi="Arial" w:cs="Arial"/>
          <w:sz w:val="22"/>
          <w:szCs w:val="22"/>
        </w:rPr>
        <w:t>details of all external lighting to be used during the construction</w:t>
      </w:r>
    </w:p>
    <w:p w:rsidR="00735D72" w:rsidRPr="00735D72" w:rsidRDefault="00735D72" w:rsidP="00735D72">
      <w:pPr>
        <w:pStyle w:val="ListParagraph"/>
        <w:numPr>
          <w:ilvl w:val="0"/>
          <w:numId w:val="4"/>
        </w:numPr>
        <w:ind w:left="1276"/>
        <w:jc w:val="both"/>
        <w:rPr>
          <w:rFonts w:ascii="Arial" w:hAnsi="Arial" w:cs="Arial"/>
          <w:sz w:val="22"/>
          <w:szCs w:val="22"/>
        </w:rPr>
      </w:pPr>
      <w:r w:rsidRPr="00735D72">
        <w:rPr>
          <w:rFonts w:ascii="Arial" w:hAnsi="Arial" w:cs="Arial"/>
          <w:sz w:val="22"/>
          <w:szCs w:val="22"/>
        </w:rPr>
        <w:t xml:space="preserve">a scheme for recycling/disposing of waste resulting from demolition and construction works </w:t>
      </w:r>
    </w:p>
    <w:p w:rsidR="00735D72" w:rsidRDefault="00735D72" w:rsidP="008A5667">
      <w:pPr>
        <w:ind w:left="720"/>
        <w:jc w:val="both"/>
        <w:rPr>
          <w:rFonts w:ascii="Arial" w:hAnsi="Arial" w:cs="Arial"/>
          <w:sz w:val="22"/>
          <w:szCs w:val="22"/>
        </w:rPr>
      </w:pPr>
      <w:r w:rsidRPr="00735D72">
        <w:rPr>
          <w:rFonts w:ascii="Arial" w:hAnsi="Arial" w:cs="Arial"/>
          <w:sz w:val="22"/>
          <w:szCs w:val="22"/>
        </w:rPr>
        <w:lastRenderedPageBreak/>
        <w:t>REASON:  To safeguard the amenities of neighbouring properties in accordance Policy 17 in the Central Lancashire Core Strategy and Policy G17 in the South Ribble Local Plan 2012-2026</w:t>
      </w:r>
    </w:p>
    <w:p w:rsidR="00F81C11" w:rsidRDefault="00F81C11" w:rsidP="00F81C11">
      <w:pPr>
        <w:jc w:val="both"/>
        <w:rPr>
          <w:rFonts w:ascii="Arial" w:hAnsi="Arial" w:cs="Arial"/>
          <w:sz w:val="22"/>
          <w:szCs w:val="22"/>
        </w:rPr>
      </w:pPr>
    </w:p>
    <w:p w:rsidR="00F81C11" w:rsidRPr="00F81C11" w:rsidRDefault="00F81C11" w:rsidP="00F81C11">
      <w:pPr>
        <w:ind w:left="720" w:hanging="720"/>
        <w:jc w:val="both"/>
        <w:rPr>
          <w:rFonts w:ascii="Arial" w:hAnsi="Arial" w:cs="Arial"/>
          <w:sz w:val="22"/>
          <w:szCs w:val="22"/>
        </w:rPr>
      </w:pPr>
      <w:r w:rsidRPr="00F81C11">
        <w:rPr>
          <w:rFonts w:ascii="Arial" w:hAnsi="Arial" w:cs="Arial"/>
          <w:sz w:val="22"/>
          <w:szCs w:val="22"/>
        </w:rPr>
        <w:t>13.</w:t>
      </w:r>
      <w:r w:rsidRPr="00F81C11">
        <w:rPr>
          <w:rFonts w:ascii="Arial" w:hAnsi="Arial" w:cs="Arial"/>
          <w:sz w:val="22"/>
          <w:szCs w:val="22"/>
        </w:rPr>
        <w:tab/>
        <w:t>The development, hereby permitted, shall be carried out in accordance with the submitted approved plans Dwg L.</w:t>
      </w:r>
      <w:r>
        <w:rPr>
          <w:rFonts w:ascii="Arial" w:hAnsi="Arial" w:cs="Arial"/>
          <w:sz w:val="22"/>
          <w:szCs w:val="22"/>
        </w:rPr>
        <w:t xml:space="preserve">32.01 Site Location Plan; </w:t>
      </w:r>
      <w:r w:rsidR="008E39ED">
        <w:rPr>
          <w:rFonts w:ascii="Arial" w:hAnsi="Arial" w:cs="Arial"/>
          <w:sz w:val="22"/>
          <w:szCs w:val="22"/>
        </w:rPr>
        <w:t>P</w:t>
      </w:r>
      <w:r>
        <w:rPr>
          <w:rFonts w:ascii="Arial" w:hAnsi="Arial" w:cs="Arial"/>
          <w:sz w:val="22"/>
          <w:szCs w:val="22"/>
        </w:rPr>
        <w:t>L</w:t>
      </w:r>
      <w:r w:rsidR="008E39ED">
        <w:rPr>
          <w:rFonts w:ascii="Arial" w:hAnsi="Arial" w:cs="Arial"/>
          <w:sz w:val="22"/>
          <w:szCs w:val="22"/>
        </w:rPr>
        <w:t xml:space="preserve">.00.01A Proposed </w:t>
      </w:r>
      <w:r w:rsidRPr="00F81C11">
        <w:rPr>
          <w:rFonts w:ascii="Arial" w:hAnsi="Arial" w:cs="Arial"/>
          <w:sz w:val="22"/>
          <w:szCs w:val="22"/>
        </w:rPr>
        <w:t>Access</w:t>
      </w:r>
    </w:p>
    <w:p w:rsidR="00F81C11" w:rsidRPr="00F81C11" w:rsidRDefault="00F81C11" w:rsidP="00F81C11">
      <w:pPr>
        <w:ind w:left="720" w:hanging="720"/>
        <w:jc w:val="both"/>
        <w:rPr>
          <w:rFonts w:ascii="Arial" w:hAnsi="Arial" w:cs="Arial"/>
          <w:sz w:val="22"/>
          <w:szCs w:val="22"/>
        </w:rPr>
      </w:pPr>
      <w:r w:rsidRPr="00F81C11">
        <w:rPr>
          <w:rFonts w:ascii="Arial" w:hAnsi="Arial" w:cs="Arial"/>
          <w:sz w:val="22"/>
          <w:szCs w:val="22"/>
        </w:rPr>
        <w:tab/>
        <w:t xml:space="preserve">REASON: For the avoidance of doubt and to ensure a satisfactory standard of development </w:t>
      </w:r>
    </w:p>
    <w:p w:rsidR="00735D72" w:rsidRDefault="00735D72">
      <w:pPr>
        <w:ind w:left="720" w:hanging="720"/>
        <w:jc w:val="both"/>
        <w:rPr>
          <w:rFonts w:ascii="Arial" w:hAnsi="Arial" w:cs="Arial"/>
          <w:sz w:val="22"/>
          <w:szCs w:val="22"/>
        </w:rPr>
      </w:pPr>
    </w:p>
    <w:p w:rsidR="00EC36E2" w:rsidRDefault="00FE113A">
      <w:pPr>
        <w:jc w:val="both"/>
        <w:rPr>
          <w:rFonts w:ascii="Arial" w:hAnsi="Arial" w:cs="Arial"/>
          <w:b/>
          <w:bCs/>
          <w:sz w:val="22"/>
          <w:szCs w:val="22"/>
          <w:u w:val="single"/>
        </w:rPr>
      </w:pPr>
      <w:r>
        <w:rPr>
          <w:rFonts w:ascii="Arial" w:hAnsi="Arial" w:cs="Arial"/>
          <w:b/>
          <w:bCs/>
          <w:sz w:val="22"/>
          <w:szCs w:val="22"/>
          <w:u w:val="single"/>
        </w:rPr>
        <w:t>RELEVANT POLICY</w:t>
      </w:r>
    </w:p>
    <w:p w:rsidR="00EC36E2" w:rsidRDefault="00EC36E2">
      <w:pPr>
        <w:ind w:left="720" w:hanging="720"/>
        <w:jc w:val="both"/>
        <w:rPr>
          <w:rFonts w:ascii="Arial" w:hAnsi="Arial" w:cs="Arial"/>
          <w:b/>
          <w:bCs/>
          <w:sz w:val="22"/>
          <w:szCs w:val="22"/>
        </w:rPr>
      </w:pPr>
    </w:p>
    <w:p w:rsidR="00EC36E2" w:rsidRPr="00FE113A" w:rsidRDefault="00FE113A">
      <w:pPr>
        <w:ind w:left="720" w:hanging="720"/>
        <w:jc w:val="both"/>
        <w:rPr>
          <w:rFonts w:ascii="Arial" w:hAnsi="Arial" w:cs="Arial"/>
          <w:bCs/>
          <w:sz w:val="22"/>
          <w:szCs w:val="22"/>
        </w:rPr>
      </w:pPr>
      <w:r w:rsidRPr="00FE113A">
        <w:rPr>
          <w:rFonts w:ascii="Arial" w:hAnsi="Arial" w:cs="Arial"/>
          <w:bCs/>
          <w:sz w:val="22"/>
          <w:szCs w:val="22"/>
        </w:rPr>
        <w:t>B1</w:t>
      </w:r>
      <w:r w:rsidRPr="00FE113A">
        <w:rPr>
          <w:rFonts w:ascii="Arial" w:hAnsi="Arial" w:cs="Arial"/>
          <w:bCs/>
          <w:sz w:val="22"/>
          <w:szCs w:val="22"/>
        </w:rPr>
        <w:tab/>
        <w:t>Existing Built-Up Areas</w:t>
      </w:r>
    </w:p>
    <w:p w:rsidR="00EC36E2" w:rsidRPr="00FE113A" w:rsidRDefault="00FE113A">
      <w:pPr>
        <w:ind w:left="720" w:hanging="720"/>
        <w:jc w:val="both"/>
        <w:rPr>
          <w:rFonts w:ascii="Arial" w:hAnsi="Arial" w:cs="Arial"/>
          <w:bCs/>
          <w:sz w:val="22"/>
          <w:szCs w:val="22"/>
        </w:rPr>
      </w:pPr>
      <w:r w:rsidRPr="00FE113A">
        <w:rPr>
          <w:rFonts w:ascii="Arial" w:hAnsi="Arial" w:cs="Arial"/>
          <w:bCs/>
          <w:sz w:val="22"/>
          <w:szCs w:val="22"/>
        </w:rPr>
        <w:t>G13</w:t>
      </w:r>
      <w:r w:rsidRPr="00FE113A">
        <w:rPr>
          <w:rFonts w:ascii="Arial" w:hAnsi="Arial" w:cs="Arial"/>
          <w:bCs/>
          <w:sz w:val="22"/>
          <w:szCs w:val="22"/>
        </w:rPr>
        <w:tab/>
        <w:t>Trees, Woodlands and Development</w:t>
      </w:r>
    </w:p>
    <w:p w:rsidR="00EC36E2" w:rsidRPr="00FE113A" w:rsidRDefault="00FE113A">
      <w:pPr>
        <w:ind w:left="720" w:hanging="720"/>
        <w:jc w:val="both"/>
        <w:rPr>
          <w:rFonts w:ascii="Arial" w:hAnsi="Arial" w:cs="Arial"/>
          <w:bCs/>
          <w:sz w:val="22"/>
          <w:szCs w:val="22"/>
        </w:rPr>
      </w:pPr>
      <w:r w:rsidRPr="00FE113A">
        <w:rPr>
          <w:rFonts w:ascii="Arial" w:hAnsi="Arial" w:cs="Arial"/>
          <w:bCs/>
          <w:sz w:val="22"/>
          <w:szCs w:val="22"/>
        </w:rPr>
        <w:t>G16</w:t>
      </w:r>
      <w:r w:rsidRPr="00FE113A">
        <w:rPr>
          <w:rFonts w:ascii="Arial" w:hAnsi="Arial" w:cs="Arial"/>
          <w:bCs/>
          <w:sz w:val="22"/>
          <w:szCs w:val="22"/>
        </w:rPr>
        <w:tab/>
        <w:t>Biodiversity and Nature Conservation</w:t>
      </w:r>
    </w:p>
    <w:p w:rsidR="00EC36E2" w:rsidRPr="00FE113A" w:rsidRDefault="00FE113A">
      <w:pPr>
        <w:ind w:left="720" w:hanging="720"/>
        <w:jc w:val="both"/>
        <w:rPr>
          <w:rFonts w:ascii="Arial" w:hAnsi="Arial" w:cs="Arial"/>
          <w:bCs/>
          <w:sz w:val="22"/>
          <w:szCs w:val="22"/>
        </w:rPr>
      </w:pPr>
      <w:r w:rsidRPr="00FE113A">
        <w:rPr>
          <w:rFonts w:ascii="Arial" w:hAnsi="Arial" w:cs="Arial"/>
          <w:bCs/>
          <w:sz w:val="22"/>
          <w:szCs w:val="22"/>
        </w:rPr>
        <w:t>G17</w:t>
      </w:r>
      <w:r w:rsidRPr="00FE113A">
        <w:rPr>
          <w:rFonts w:ascii="Arial" w:hAnsi="Arial" w:cs="Arial"/>
          <w:bCs/>
          <w:sz w:val="22"/>
          <w:szCs w:val="22"/>
        </w:rPr>
        <w:tab/>
        <w:t>Design Criteria for New Development</w:t>
      </w:r>
    </w:p>
    <w:p w:rsidR="00EC36E2" w:rsidRPr="00FE113A" w:rsidRDefault="00FE113A">
      <w:pPr>
        <w:ind w:left="720" w:hanging="720"/>
        <w:jc w:val="both"/>
        <w:rPr>
          <w:rFonts w:ascii="Arial" w:hAnsi="Arial" w:cs="Arial"/>
          <w:bCs/>
          <w:sz w:val="22"/>
          <w:szCs w:val="22"/>
        </w:rPr>
      </w:pPr>
      <w:r w:rsidRPr="00FE113A">
        <w:rPr>
          <w:rFonts w:ascii="Arial" w:hAnsi="Arial" w:cs="Arial"/>
          <w:bCs/>
          <w:sz w:val="22"/>
          <w:szCs w:val="22"/>
        </w:rPr>
        <w:t>F1</w:t>
      </w:r>
      <w:r w:rsidRPr="00FE113A">
        <w:rPr>
          <w:rFonts w:ascii="Arial" w:hAnsi="Arial" w:cs="Arial"/>
          <w:bCs/>
          <w:sz w:val="22"/>
          <w:szCs w:val="22"/>
        </w:rPr>
        <w:tab/>
        <w:t>Car Parking</w:t>
      </w:r>
    </w:p>
    <w:p w:rsidR="00EC36E2" w:rsidRDefault="00EC36E2">
      <w:pPr>
        <w:ind w:left="720" w:hanging="720"/>
        <w:jc w:val="both"/>
        <w:rPr>
          <w:rFonts w:ascii="Arial" w:hAnsi="Arial" w:cs="Arial"/>
          <w:b/>
          <w:bCs/>
          <w:sz w:val="22"/>
          <w:szCs w:val="22"/>
        </w:rPr>
      </w:pPr>
    </w:p>
    <w:p w:rsidR="00EC36E2" w:rsidRDefault="00FE113A">
      <w:pPr>
        <w:rPr>
          <w:rFonts w:ascii="Arial" w:hAnsi="Arial" w:cs="Arial"/>
          <w:sz w:val="22"/>
          <w:szCs w:val="22"/>
        </w:rPr>
      </w:pPr>
      <w:r>
        <w:rPr>
          <w:rFonts w:ascii="Arial" w:hAnsi="Arial" w:cs="Arial"/>
          <w:b/>
          <w:bCs/>
          <w:sz w:val="22"/>
          <w:szCs w:val="22"/>
          <w:u w:val="single"/>
        </w:rPr>
        <w:t>Informative Notes</w:t>
      </w:r>
      <w:r>
        <w:rPr>
          <w:rFonts w:ascii="Arial" w:hAnsi="Arial" w:cs="Arial"/>
          <w:sz w:val="22"/>
          <w:szCs w:val="22"/>
        </w:rPr>
        <w:t xml:space="preserve">  </w:t>
      </w:r>
    </w:p>
    <w:p w:rsidR="00EC36E2" w:rsidRDefault="00EC36E2">
      <w:pPr>
        <w:pStyle w:val="TableText"/>
        <w:tabs>
          <w:tab w:val="left" w:pos="699"/>
        </w:tabs>
        <w:jc w:val="both"/>
        <w:rPr>
          <w:color w:val="auto"/>
          <w:sz w:val="22"/>
          <w:szCs w:val="22"/>
        </w:rPr>
      </w:pPr>
    </w:p>
    <w:p w:rsidR="00EC36E2" w:rsidRDefault="00FE113A">
      <w:pPr>
        <w:pStyle w:val="TableText"/>
        <w:tabs>
          <w:tab w:val="left" w:pos="699"/>
        </w:tabs>
        <w:jc w:val="both"/>
        <w:rPr>
          <w:color w:val="auto"/>
          <w:sz w:val="22"/>
          <w:szCs w:val="22"/>
        </w:rPr>
      </w:pPr>
      <w:r>
        <w:rPr>
          <w:color w:val="auto"/>
          <w:sz w:val="22"/>
          <w:szCs w:val="22"/>
        </w:rPr>
        <w:t>1.</w:t>
      </w:r>
      <w:r>
        <w:rPr>
          <w:color w:val="auto"/>
          <w:sz w:val="22"/>
          <w:szCs w:val="22"/>
        </w:rPr>
        <w:tab/>
        <w:t>All species of bats found in the UK are European Protected Species under the Habitats Directive 1992, the Conservation of Species and Habitats Regulations 2010 and the Wildlife &amp; Countryside Act 1981 (as amended). If bats are found at any time during the demolition works as part of the scheme hereby approved, then work should cease immediately and advice sought from a suitably qualified bat worker.</w:t>
      </w:r>
    </w:p>
    <w:p w:rsidR="00EC36E2" w:rsidRDefault="00EC36E2">
      <w:pPr>
        <w:pStyle w:val="TableText"/>
        <w:tabs>
          <w:tab w:val="left" w:pos="699"/>
        </w:tabs>
        <w:jc w:val="both"/>
        <w:rPr>
          <w:color w:val="auto"/>
          <w:sz w:val="22"/>
          <w:szCs w:val="22"/>
        </w:rPr>
      </w:pPr>
    </w:p>
    <w:p w:rsidR="00EC36E2" w:rsidRDefault="00FE113A">
      <w:pPr>
        <w:pStyle w:val="TableText"/>
        <w:tabs>
          <w:tab w:val="left" w:pos="699"/>
        </w:tabs>
        <w:jc w:val="both"/>
        <w:rPr>
          <w:color w:val="auto"/>
          <w:sz w:val="22"/>
          <w:szCs w:val="22"/>
        </w:rPr>
      </w:pPr>
      <w:r>
        <w:rPr>
          <w:color w:val="auto"/>
          <w:sz w:val="22"/>
          <w:szCs w:val="22"/>
        </w:rPr>
        <w:t>2.</w:t>
      </w:r>
      <w:r>
        <w:rPr>
          <w:color w:val="auto"/>
          <w:sz w:val="22"/>
          <w:szCs w:val="22"/>
        </w:rPr>
        <w:tab/>
        <w:t xml:space="preserve">The habitats on and adjacent to the site are suitable for foraging hedgehogs, which may be impacted if the new development plots are divided by fencing.    It is recommended that the boundaries of properties are divided by hedgerows. Alternatively, if fences must be used, a </w:t>
      </w:r>
      <w:proofErr w:type="gramStart"/>
      <w:r>
        <w:rPr>
          <w:color w:val="auto"/>
          <w:sz w:val="22"/>
          <w:szCs w:val="22"/>
        </w:rPr>
        <w:t>hole</w:t>
      </w:r>
      <w:proofErr w:type="gramEnd"/>
      <w:r>
        <w:rPr>
          <w:color w:val="auto"/>
          <w:sz w:val="22"/>
          <w:szCs w:val="22"/>
        </w:rPr>
        <w:t xml:space="preserve"> approximately 15cm X 15cm wide should be cut within each fence to facilitate access for this species.</w:t>
      </w:r>
    </w:p>
    <w:p w:rsidR="00EC36E2" w:rsidRDefault="00EC36E2">
      <w:pPr>
        <w:jc w:val="both"/>
        <w:rPr>
          <w:rFonts w:ascii="Arial" w:hAnsi="Arial" w:cs="Arial"/>
          <w:b/>
          <w:bCs/>
          <w:sz w:val="22"/>
          <w:szCs w:val="22"/>
        </w:rPr>
      </w:pPr>
    </w:p>
    <w:sectPr w:rsidR="00EC36E2" w:rsidSect="00167B6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36E1"/>
    <w:multiLevelType w:val="hybridMultilevel"/>
    <w:tmpl w:val="1662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773C4"/>
    <w:multiLevelType w:val="hybridMultilevel"/>
    <w:tmpl w:val="F81CE9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8E7B95"/>
    <w:multiLevelType w:val="hybridMultilevel"/>
    <w:tmpl w:val="0B8AE89C"/>
    <w:lvl w:ilvl="0" w:tplc="9CCE24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B370D"/>
    <w:multiLevelType w:val="hybridMultilevel"/>
    <w:tmpl w:val="7882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A7A18"/>
    <w:multiLevelType w:val="hybridMultilevel"/>
    <w:tmpl w:val="747408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C8"/>
    <w:rsid w:val="000700A5"/>
    <w:rsid w:val="00096C64"/>
    <w:rsid w:val="000E34D2"/>
    <w:rsid w:val="000E5975"/>
    <w:rsid w:val="000F4428"/>
    <w:rsid w:val="000F4D4D"/>
    <w:rsid w:val="00167B66"/>
    <w:rsid w:val="001A5D62"/>
    <w:rsid w:val="001B4C3E"/>
    <w:rsid w:val="001C7958"/>
    <w:rsid w:val="001D39E2"/>
    <w:rsid w:val="001F2990"/>
    <w:rsid w:val="0026346F"/>
    <w:rsid w:val="00266494"/>
    <w:rsid w:val="00292AF0"/>
    <w:rsid w:val="00293A3F"/>
    <w:rsid w:val="00295614"/>
    <w:rsid w:val="003B0BA5"/>
    <w:rsid w:val="003D56C8"/>
    <w:rsid w:val="00411D57"/>
    <w:rsid w:val="00473838"/>
    <w:rsid w:val="004C2BFB"/>
    <w:rsid w:val="005273E5"/>
    <w:rsid w:val="00530930"/>
    <w:rsid w:val="005B0A01"/>
    <w:rsid w:val="005D5850"/>
    <w:rsid w:val="005E5F17"/>
    <w:rsid w:val="005F7CD1"/>
    <w:rsid w:val="00680FFF"/>
    <w:rsid w:val="006B5CEA"/>
    <w:rsid w:val="00707073"/>
    <w:rsid w:val="007252B7"/>
    <w:rsid w:val="00726AE7"/>
    <w:rsid w:val="00735D72"/>
    <w:rsid w:val="00786418"/>
    <w:rsid w:val="007A6C2C"/>
    <w:rsid w:val="007F091A"/>
    <w:rsid w:val="008245DD"/>
    <w:rsid w:val="00830009"/>
    <w:rsid w:val="00850261"/>
    <w:rsid w:val="008526B8"/>
    <w:rsid w:val="008A5667"/>
    <w:rsid w:val="008E39ED"/>
    <w:rsid w:val="00904218"/>
    <w:rsid w:val="00982001"/>
    <w:rsid w:val="009A4DB8"/>
    <w:rsid w:val="009D6B33"/>
    <w:rsid w:val="00A4562B"/>
    <w:rsid w:val="00A73254"/>
    <w:rsid w:val="00AC077D"/>
    <w:rsid w:val="00AE2E0B"/>
    <w:rsid w:val="00B21C9D"/>
    <w:rsid w:val="00BD1E03"/>
    <w:rsid w:val="00C83B32"/>
    <w:rsid w:val="00D060DF"/>
    <w:rsid w:val="00D2642E"/>
    <w:rsid w:val="00D45107"/>
    <w:rsid w:val="00D5703D"/>
    <w:rsid w:val="00D94E1B"/>
    <w:rsid w:val="00DE089C"/>
    <w:rsid w:val="00E23F0D"/>
    <w:rsid w:val="00E97368"/>
    <w:rsid w:val="00EB1FCA"/>
    <w:rsid w:val="00EC36E2"/>
    <w:rsid w:val="00F81C11"/>
    <w:rsid w:val="00F87066"/>
    <w:rsid w:val="00FA6BD8"/>
    <w:rsid w:val="00FB08BD"/>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D201C4-9782-41A9-B24F-F30A7B6C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hAnsi="Cambria" w:cs="Cambria"/>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ListParagraph">
    <w:name w:val="List Paragraph"/>
    <w:basedOn w:val="Normal"/>
    <w:uiPriority w:val="34"/>
    <w:qFormat/>
    <w:pPr>
      <w:ind w:left="720"/>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92823">
      <w:marLeft w:val="0"/>
      <w:marRight w:val="0"/>
      <w:marTop w:val="0"/>
      <w:marBottom w:val="0"/>
      <w:divBdr>
        <w:top w:val="none" w:sz="0" w:space="0" w:color="auto"/>
        <w:left w:val="none" w:sz="0" w:space="0" w:color="auto"/>
        <w:bottom w:val="none" w:sz="0" w:space="0" w:color="auto"/>
        <w:right w:val="none" w:sz="0" w:space="0" w:color="auto"/>
      </w:divBdr>
    </w:div>
    <w:div w:id="422192824">
      <w:marLeft w:val="0"/>
      <w:marRight w:val="0"/>
      <w:marTop w:val="0"/>
      <w:marBottom w:val="0"/>
      <w:divBdr>
        <w:top w:val="none" w:sz="0" w:space="0" w:color="auto"/>
        <w:left w:val="none" w:sz="0" w:space="0" w:color="auto"/>
        <w:bottom w:val="none" w:sz="0" w:space="0" w:color="auto"/>
        <w:right w:val="none" w:sz="0" w:space="0" w:color="auto"/>
      </w:divBdr>
    </w:div>
    <w:div w:id="736901220">
      <w:marLeft w:val="0"/>
      <w:marRight w:val="0"/>
      <w:marTop w:val="0"/>
      <w:marBottom w:val="0"/>
      <w:divBdr>
        <w:top w:val="none" w:sz="0" w:space="0" w:color="auto"/>
        <w:left w:val="none" w:sz="0" w:space="0" w:color="auto"/>
        <w:bottom w:val="none" w:sz="0" w:space="0" w:color="auto"/>
        <w:right w:val="none" w:sz="0" w:space="0" w:color="auto"/>
      </w:divBdr>
    </w:div>
    <w:div w:id="736901221">
      <w:marLeft w:val="0"/>
      <w:marRight w:val="0"/>
      <w:marTop w:val="0"/>
      <w:marBottom w:val="0"/>
      <w:divBdr>
        <w:top w:val="none" w:sz="0" w:space="0" w:color="auto"/>
        <w:left w:val="none" w:sz="0" w:space="0" w:color="auto"/>
        <w:bottom w:val="none" w:sz="0" w:space="0" w:color="auto"/>
        <w:right w:val="none" w:sz="0" w:space="0" w:color="auto"/>
      </w:divBdr>
    </w:div>
    <w:div w:id="736901222">
      <w:marLeft w:val="0"/>
      <w:marRight w:val="0"/>
      <w:marTop w:val="0"/>
      <w:marBottom w:val="0"/>
      <w:divBdr>
        <w:top w:val="none" w:sz="0" w:space="0" w:color="auto"/>
        <w:left w:val="none" w:sz="0" w:space="0" w:color="auto"/>
        <w:bottom w:val="none" w:sz="0" w:space="0" w:color="auto"/>
        <w:right w:val="none" w:sz="0" w:space="0" w:color="auto"/>
      </w:divBdr>
    </w:div>
    <w:div w:id="736901223">
      <w:marLeft w:val="0"/>
      <w:marRight w:val="0"/>
      <w:marTop w:val="0"/>
      <w:marBottom w:val="0"/>
      <w:divBdr>
        <w:top w:val="none" w:sz="0" w:space="0" w:color="auto"/>
        <w:left w:val="none" w:sz="0" w:space="0" w:color="auto"/>
        <w:bottom w:val="none" w:sz="0" w:space="0" w:color="auto"/>
        <w:right w:val="none" w:sz="0" w:space="0" w:color="auto"/>
      </w:divBdr>
    </w:div>
    <w:div w:id="736901224">
      <w:marLeft w:val="0"/>
      <w:marRight w:val="0"/>
      <w:marTop w:val="0"/>
      <w:marBottom w:val="0"/>
      <w:divBdr>
        <w:top w:val="none" w:sz="0" w:space="0" w:color="auto"/>
        <w:left w:val="none" w:sz="0" w:space="0" w:color="auto"/>
        <w:bottom w:val="none" w:sz="0" w:space="0" w:color="auto"/>
        <w:right w:val="none" w:sz="0" w:space="0" w:color="auto"/>
      </w:divBdr>
    </w:div>
    <w:div w:id="736901225">
      <w:marLeft w:val="0"/>
      <w:marRight w:val="0"/>
      <w:marTop w:val="0"/>
      <w:marBottom w:val="0"/>
      <w:divBdr>
        <w:top w:val="none" w:sz="0" w:space="0" w:color="auto"/>
        <w:left w:val="none" w:sz="0" w:space="0" w:color="auto"/>
        <w:bottom w:val="none" w:sz="0" w:space="0" w:color="auto"/>
        <w:right w:val="none" w:sz="0" w:space="0" w:color="auto"/>
      </w:divBdr>
    </w:div>
    <w:div w:id="736901226">
      <w:marLeft w:val="0"/>
      <w:marRight w:val="0"/>
      <w:marTop w:val="0"/>
      <w:marBottom w:val="0"/>
      <w:divBdr>
        <w:top w:val="none" w:sz="0" w:space="0" w:color="auto"/>
        <w:left w:val="none" w:sz="0" w:space="0" w:color="auto"/>
        <w:bottom w:val="none" w:sz="0" w:space="0" w:color="auto"/>
        <w:right w:val="none" w:sz="0" w:space="0" w:color="auto"/>
      </w:divBdr>
    </w:div>
    <w:div w:id="736901227">
      <w:marLeft w:val="0"/>
      <w:marRight w:val="0"/>
      <w:marTop w:val="0"/>
      <w:marBottom w:val="0"/>
      <w:divBdr>
        <w:top w:val="none" w:sz="0" w:space="0" w:color="auto"/>
        <w:left w:val="none" w:sz="0" w:space="0" w:color="auto"/>
        <w:bottom w:val="none" w:sz="0" w:space="0" w:color="auto"/>
        <w:right w:val="none" w:sz="0" w:space="0" w:color="auto"/>
      </w:divBdr>
    </w:div>
    <w:div w:id="736901228">
      <w:marLeft w:val="0"/>
      <w:marRight w:val="0"/>
      <w:marTop w:val="0"/>
      <w:marBottom w:val="0"/>
      <w:divBdr>
        <w:top w:val="none" w:sz="0" w:space="0" w:color="auto"/>
        <w:left w:val="none" w:sz="0" w:space="0" w:color="auto"/>
        <w:bottom w:val="none" w:sz="0" w:space="0" w:color="auto"/>
        <w:right w:val="none" w:sz="0" w:space="0" w:color="auto"/>
      </w:divBdr>
    </w:div>
    <w:div w:id="736901229">
      <w:marLeft w:val="0"/>
      <w:marRight w:val="0"/>
      <w:marTop w:val="0"/>
      <w:marBottom w:val="0"/>
      <w:divBdr>
        <w:top w:val="none" w:sz="0" w:space="0" w:color="auto"/>
        <w:left w:val="none" w:sz="0" w:space="0" w:color="auto"/>
        <w:bottom w:val="none" w:sz="0" w:space="0" w:color="auto"/>
        <w:right w:val="none" w:sz="0" w:space="0" w:color="auto"/>
      </w:divBdr>
    </w:div>
    <w:div w:id="736901230">
      <w:marLeft w:val="0"/>
      <w:marRight w:val="0"/>
      <w:marTop w:val="0"/>
      <w:marBottom w:val="0"/>
      <w:divBdr>
        <w:top w:val="none" w:sz="0" w:space="0" w:color="auto"/>
        <w:left w:val="none" w:sz="0" w:space="0" w:color="auto"/>
        <w:bottom w:val="none" w:sz="0" w:space="0" w:color="auto"/>
        <w:right w:val="none" w:sz="0" w:space="0" w:color="auto"/>
      </w:divBdr>
    </w:div>
    <w:div w:id="736901231">
      <w:marLeft w:val="0"/>
      <w:marRight w:val="0"/>
      <w:marTop w:val="0"/>
      <w:marBottom w:val="0"/>
      <w:divBdr>
        <w:top w:val="none" w:sz="0" w:space="0" w:color="auto"/>
        <w:left w:val="none" w:sz="0" w:space="0" w:color="auto"/>
        <w:bottom w:val="none" w:sz="0" w:space="0" w:color="auto"/>
        <w:right w:val="none" w:sz="0" w:space="0" w:color="auto"/>
      </w:divBdr>
    </w:div>
    <w:div w:id="736901232">
      <w:marLeft w:val="0"/>
      <w:marRight w:val="0"/>
      <w:marTop w:val="0"/>
      <w:marBottom w:val="0"/>
      <w:divBdr>
        <w:top w:val="none" w:sz="0" w:space="0" w:color="auto"/>
        <w:left w:val="none" w:sz="0" w:space="0" w:color="auto"/>
        <w:bottom w:val="none" w:sz="0" w:space="0" w:color="auto"/>
        <w:right w:val="none" w:sz="0" w:space="0" w:color="auto"/>
      </w:divBdr>
    </w:div>
    <w:div w:id="736901233">
      <w:marLeft w:val="0"/>
      <w:marRight w:val="0"/>
      <w:marTop w:val="0"/>
      <w:marBottom w:val="0"/>
      <w:divBdr>
        <w:top w:val="none" w:sz="0" w:space="0" w:color="auto"/>
        <w:left w:val="none" w:sz="0" w:space="0" w:color="auto"/>
        <w:bottom w:val="none" w:sz="0" w:space="0" w:color="auto"/>
        <w:right w:val="none" w:sz="0" w:space="0" w:color="auto"/>
      </w:divBdr>
    </w:div>
    <w:div w:id="2016376769">
      <w:bodyDiv w:val="1"/>
      <w:marLeft w:val="0"/>
      <w:marRight w:val="0"/>
      <w:marTop w:val="0"/>
      <w:marBottom w:val="0"/>
      <w:divBdr>
        <w:top w:val="none" w:sz="0" w:space="0" w:color="auto"/>
        <w:left w:val="none" w:sz="0" w:space="0" w:color="auto"/>
        <w:bottom w:val="none" w:sz="0" w:space="0" w:color="auto"/>
        <w:right w:val="none" w:sz="0" w:space="0" w:color="auto"/>
      </w:divBdr>
    </w:div>
    <w:div w:id="20588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6531</Words>
  <Characters>34324</Characters>
  <Application>Microsoft Office Word</Application>
  <DocSecurity>4</DocSecurity>
  <Lines>286</Lines>
  <Paragraphs>81</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40774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Lynch, Charlotte</cp:lastModifiedBy>
  <cp:revision>2</cp:revision>
  <cp:lastPrinted>2018-11-23T08:50:00Z</cp:lastPrinted>
  <dcterms:created xsi:type="dcterms:W3CDTF">2018-11-23T09:30:00Z</dcterms:created>
  <dcterms:modified xsi:type="dcterms:W3CDTF">2018-11-23T09:30:00Z</dcterms:modified>
</cp:coreProperties>
</file>